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42" w:rsidRPr="00C71347" w:rsidRDefault="00C71347" w:rsidP="00C71347">
      <w:pPr>
        <w:jc w:val="center"/>
        <w:rPr>
          <w:sz w:val="260"/>
        </w:rPr>
      </w:pPr>
      <w:r w:rsidRPr="00C71347">
        <w:rPr>
          <w:sz w:val="260"/>
        </w:rPr>
        <w:t>Parent</w:t>
      </w:r>
    </w:p>
    <w:p w:rsidR="00C71347" w:rsidRDefault="00C71347" w:rsidP="00C71347">
      <w:pPr>
        <w:jc w:val="center"/>
        <w:rPr>
          <w:sz w:val="260"/>
        </w:rPr>
      </w:pPr>
    </w:p>
    <w:p w:rsidR="00C71347" w:rsidRDefault="00C71347" w:rsidP="00C71347">
      <w:pPr>
        <w:jc w:val="center"/>
        <w:rPr>
          <w:sz w:val="260"/>
        </w:rPr>
      </w:pPr>
    </w:p>
    <w:p w:rsidR="00C71347" w:rsidRPr="00C71347" w:rsidRDefault="00C71347" w:rsidP="00C71347">
      <w:pPr>
        <w:jc w:val="center"/>
        <w:rPr>
          <w:sz w:val="260"/>
        </w:rPr>
      </w:pPr>
      <w:r w:rsidRPr="00C71347">
        <w:rPr>
          <w:sz w:val="260"/>
        </w:rPr>
        <w:lastRenderedPageBreak/>
        <w:t>Parent</w:t>
      </w:r>
    </w:p>
    <w:p w:rsidR="00C71347" w:rsidRDefault="00C71347" w:rsidP="00C71347">
      <w:pPr>
        <w:jc w:val="center"/>
        <w:rPr>
          <w:sz w:val="260"/>
        </w:rPr>
      </w:pPr>
    </w:p>
    <w:p w:rsidR="00C71347" w:rsidRDefault="00C71347" w:rsidP="00C71347">
      <w:pPr>
        <w:jc w:val="center"/>
        <w:rPr>
          <w:sz w:val="260"/>
        </w:rPr>
      </w:pPr>
    </w:p>
    <w:p w:rsidR="00C71347" w:rsidRPr="00C71347" w:rsidRDefault="00C71347" w:rsidP="00C71347">
      <w:pPr>
        <w:jc w:val="center"/>
        <w:rPr>
          <w:sz w:val="260"/>
        </w:rPr>
      </w:pPr>
      <w:r w:rsidRPr="00C71347">
        <w:rPr>
          <w:sz w:val="260"/>
        </w:rPr>
        <w:lastRenderedPageBreak/>
        <w:t>Child</w:t>
      </w:r>
    </w:p>
    <w:p w:rsidR="00C71347" w:rsidRDefault="00C71347" w:rsidP="00C71347">
      <w:pPr>
        <w:jc w:val="center"/>
        <w:rPr>
          <w:sz w:val="260"/>
        </w:rPr>
      </w:pPr>
    </w:p>
    <w:p w:rsidR="00C71347" w:rsidRDefault="00C71347" w:rsidP="00C71347">
      <w:pPr>
        <w:jc w:val="center"/>
        <w:rPr>
          <w:sz w:val="260"/>
        </w:rPr>
      </w:pPr>
    </w:p>
    <w:p w:rsidR="00C71347" w:rsidRPr="00C71347" w:rsidRDefault="00C71347" w:rsidP="00C71347">
      <w:pPr>
        <w:jc w:val="center"/>
        <w:rPr>
          <w:sz w:val="260"/>
        </w:rPr>
      </w:pPr>
      <w:bookmarkStart w:id="0" w:name="_GoBack"/>
      <w:bookmarkEnd w:id="0"/>
      <w:r w:rsidRPr="00C71347">
        <w:rPr>
          <w:sz w:val="260"/>
        </w:rPr>
        <w:lastRenderedPageBreak/>
        <w:t xml:space="preserve">Medical </w:t>
      </w:r>
      <w:r w:rsidRPr="00C71347">
        <w:rPr>
          <w:sz w:val="220"/>
        </w:rPr>
        <w:t>Personnel</w:t>
      </w:r>
    </w:p>
    <w:p w:rsidR="00C71347" w:rsidRPr="00C71347" w:rsidRDefault="00C71347" w:rsidP="00C71347">
      <w:pPr>
        <w:jc w:val="center"/>
        <w:rPr>
          <w:sz w:val="260"/>
        </w:rPr>
      </w:pPr>
      <w:r w:rsidRPr="00C71347">
        <w:rPr>
          <w:sz w:val="260"/>
        </w:rPr>
        <w:lastRenderedPageBreak/>
        <w:t>Child Welfare Worker</w:t>
      </w:r>
    </w:p>
    <w:sectPr w:rsidR="00C71347" w:rsidRPr="00C7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47"/>
    <w:rsid w:val="00C71347"/>
    <w:rsid w:val="00C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CD2B9-4F1D-4586-B7AD-13D7F2F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Extension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 Spakosky</dc:creator>
  <cp:keywords/>
  <dc:description/>
  <cp:lastModifiedBy>Amy L Spakosky</cp:lastModifiedBy>
  <cp:revision>1</cp:revision>
  <dcterms:created xsi:type="dcterms:W3CDTF">2015-03-16T18:02:00Z</dcterms:created>
  <dcterms:modified xsi:type="dcterms:W3CDTF">2015-03-16T18:04:00Z</dcterms:modified>
</cp:coreProperties>
</file>