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AC" w:rsidRDefault="002C43FC">
      <w:r>
        <w:t>Foundation Block</w:t>
      </w:r>
    </w:p>
    <w:p w:rsidR="002C43FC" w:rsidRDefault="002C43FC">
      <w:r>
        <w:t>Fairness and Equity in Practice</w:t>
      </w:r>
    </w:p>
    <w:p w:rsidR="000416AC" w:rsidRDefault="002C43FC">
      <w:r>
        <w:t>Changes from version 3.1 to version 3.4</w:t>
      </w:r>
    </w:p>
    <w:p w:rsidR="000416AC" w:rsidRDefault="002C43FC">
      <w:r>
        <w:t>Release Date: June 30, 2017</w:t>
      </w:r>
    </w:p>
    <w:p w:rsidR="002C43FC" w:rsidRDefault="002C43FC">
      <w:r>
        <w:t xml:space="preserve">(The change was actually made on 7/25/17; the new version was excerpted from the Comprehensive Field Guide </w:t>
      </w:r>
      <w:proofErr w:type="spellStart"/>
      <w:r>
        <w:t>v3.4</w:t>
      </w:r>
      <w:proofErr w:type="spellEnd"/>
      <w:r>
        <w:t xml:space="preserve">, June 30, 2017.  It replaces the previously posted excerpt for </w:t>
      </w:r>
      <w:proofErr w:type="spellStart"/>
      <w:r>
        <w:t>F&amp;E</w:t>
      </w:r>
      <w:proofErr w:type="spellEnd"/>
      <w:r>
        <w:t xml:space="preserve"> in Practice, version 3.1.  The Comprehensive Field Guide was changed first, but the version # and date of the Comprehensive Field Guide were not changed.)</w:t>
      </w:r>
    </w:p>
    <w:p w:rsidR="000416AC" w:rsidRDefault="000416AC"/>
    <w:p w:rsidR="000416AC" w:rsidRDefault="000416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846"/>
        <w:gridCol w:w="6498"/>
      </w:tblGrid>
      <w:tr w:rsidR="000416AC" w:rsidRPr="000416AC" w:rsidTr="000416AC">
        <w:tc>
          <w:tcPr>
            <w:tcW w:w="3672" w:type="dxa"/>
          </w:tcPr>
          <w:p w:rsidR="000416AC" w:rsidRPr="000416AC" w:rsidRDefault="000416AC" w:rsidP="000416AC">
            <w:pPr>
              <w:jc w:val="center"/>
              <w:rPr>
                <w:b/>
              </w:rPr>
            </w:pPr>
            <w:r w:rsidRPr="000416AC">
              <w:rPr>
                <w:b/>
              </w:rPr>
              <w:t xml:space="preserve">Document (eLearning, Trainer Guide, Trainee Guide, </w:t>
            </w:r>
            <w:r>
              <w:rPr>
                <w:b/>
              </w:rPr>
              <w:t>Power Point, Field Guide)</w:t>
            </w:r>
          </w:p>
        </w:tc>
        <w:tc>
          <w:tcPr>
            <w:tcW w:w="846" w:type="dxa"/>
          </w:tcPr>
          <w:p w:rsidR="000416AC" w:rsidRPr="000416AC" w:rsidRDefault="000416AC" w:rsidP="000416AC">
            <w:pPr>
              <w:jc w:val="center"/>
              <w:rPr>
                <w:b/>
              </w:rPr>
            </w:pPr>
            <w:r w:rsidRPr="000416AC">
              <w:rPr>
                <w:b/>
              </w:rPr>
              <w:t>Page #</w:t>
            </w:r>
          </w:p>
        </w:tc>
        <w:tc>
          <w:tcPr>
            <w:tcW w:w="6498" w:type="dxa"/>
          </w:tcPr>
          <w:p w:rsidR="000416AC" w:rsidRPr="000416AC" w:rsidRDefault="000416AC" w:rsidP="000416AC">
            <w:pPr>
              <w:jc w:val="center"/>
              <w:rPr>
                <w:b/>
              </w:rPr>
            </w:pPr>
            <w:r w:rsidRPr="000416AC">
              <w:rPr>
                <w:b/>
              </w:rPr>
              <w:t>Summary of changes</w:t>
            </w:r>
          </w:p>
        </w:tc>
      </w:tr>
      <w:tr w:rsidR="000416AC" w:rsidRPr="000416AC" w:rsidTr="000416AC">
        <w:tc>
          <w:tcPr>
            <w:tcW w:w="3672" w:type="dxa"/>
          </w:tcPr>
          <w:p w:rsidR="000416AC" w:rsidRPr="000416AC" w:rsidRDefault="002C43FC" w:rsidP="000416AC">
            <w:r>
              <w:t xml:space="preserve">Field Guide:  </w:t>
            </w:r>
            <w:proofErr w:type="spellStart"/>
            <w:r>
              <w:t>F&amp;E</w:t>
            </w:r>
            <w:proofErr w:type="spellEnd"/>
            <w:r>
              <w:t xml:space="preserve"> in Practice</w:t>
            </w:r>
          </w:p>
        </w:tc>
        <w:tc>
          <w:tcPr>
            <w:tcW w:w="846" w:type="dxa"/>
          </w:tcPr>
          <w:p w:rsidR="000416AC" w:rsidRPr="000416AC" w:rsidRDefault="002C43FC" w:rsidP="000416AC">
            <w:r>
              <w:t>5</w:t>
            </w:r>
          </w:p>
        </w:tc>
        <w:tc>
          <w:tcPr>
            <w:tcW w:w="6498" w:type="dxa"/>
          </w:tcPr>
          <w:p w:rsidR="000416AC" w:rsidRPr="000416AC" w:rsidRDefault="002C43FC" w:rsidP="000416AC">
            <w:r>
              <w:t xml:space="preserve">Replaced a broken link for the </w:t>
            </w:r>
            <w:proofErr w:type="spellStart"/>
            <w:r>
              <w:t>CSWE</w:t>
            </w:r>
            <w:proofErr w:type="spellEnd"/>
            <w:r>
              <w:t xml:space="preserve"> (2012) report entitled “Advanced Social Work Practice in Trauma.</w:t>
            </w:r>
            <w:bookmarkStart w:id="0" w:name="_GoBack"/>
            <w:bookmarkEnd w:id="0"/>
            <w:r>
              <w:t>”</w:t>
            </w:r>
          </w:p>
        </w:tc>
      </w:tr>
      <w:tr w:rsidR="000416AC" w:rsidRPr="000416AC" w:rsidTr="000416AC">
        <w:tc>
          <w:tcPr>
            <w:tcW w:w="3672" w:type="dxa"/>
          </w:tcPr>
          <w:p w:rsidR="000416AC" w:rsidRPr="000416AC" w:rsidRDefault="000416AC" w:rsidP="000416AC"/>
        </w:tc>
        <w:tc>
          <w:tcPr>
            <w:tcW w:w="846" w:type="dxa"/>
          </w:tcPr>
          <w:p w:rsidR="000416AC" w:rsidRPr="000416AC" w:rsidRDefault="000416AC" w:rsidP="000416AC"/>
        </w:tc>
        <w:tc>
          <w:tcPr>
            <w:tcW w:w="6498" w:type="dxa"/>
          </w:tcPr>
          <w:p w:rsidR="000416AC" w:rsidRPr="000416AC" w:rsidRDefault="000416AC" w:rsidP="000416AC"/>
        </w:tc>
      </w:tr>
      <w:tr w:rsidR="000416AC" w:rsidRPr="000416AC" w:rsidTr="000416AC">
        <w:tc>
          <w:tcPr>
            <w:tcW w:w="3672" w:type="dxa"/>
          </w:tcPr>
          <w:p w:rsidR="000416AC" w:rsidRPr="000416AC" w:rsidRDefault="000416AC" w:rsidP="000416AC"/>
        </w:tc>
        <w:tc>
          <w:tcPr>
            <w:tcW w:w="846" w:type="dxa"/>
          </w:tcPr>
          <w:p w:rsidR="000416AC" w:rsidRPr="000416AC" w:rsidRDefault="000416AC" w:rsidP="000416AC"/>
        </w:tc>
        <w:tc>
          <w:tcPr>
            <w:tcW w:w="6498" w:type="dxa"/>
          </w:tcPr>
          <w:p w:rsidR="000416AC" w:rsidRPr="000416AC" w:rsidRDefault="000416AC" w:rsidP="000416AC"/>
        </w:tc>
      </w:tr>
      <w:tr w:rsidR="000416AC" w:rsidRPr="000416AC" w:rsidTr="000416AC">
        <w:tc>
          <w:tcPr>
            <w:tcW w:w="3672" w:type="dxa"/>
          </w:tcPr>
          <w:p w:rsidR="000416AC" w:rsidRPr="000416AC" w:rsidRDefault="000416AC" w:rsidP="000416AC"/>
        </w:tc>
        <w:tc>
          <w:tcPr>
            <w:tcW w:w="846" w:type="dxa"/>
          </w:tcPr>
          <w:p w:rsidR="000416AC" w:rsidRPr="000416AC" w:rsidRDefault="000416AC" w:rsidP="000416AC"/>
        </w:tc>
        <w:tc>
          <w:tcPr>
            <w:tcW w:w="6498" w:type="dxa"/>
          </w:tcPr>
          <w:p w:rsidR="000416AC" w:rsidRPr="000416AC" w:rsidRDefault="000416AC" w:rsidP="000416AC"/>
        </w:tc>
      </w:tr>
    </w:tbl>
    <w:p w:rsidR="000416AC" w:rsidRDefault="000416AC"/>
    <w:p w:rsidR="000416AC" w:rsidRDefault="000416AC"/>
    <w:p w:rsidR="000416AC" w:rsidRDefault="000416AC"/>
    <w:p w:rsidR="0003063C" w:rsidRDefault="0003063C"/>
    <w:sectPr w:rsidR="0003063C" w:rsidSect="002F5CA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7A" w:rsidRDefault="0037727A" w:rsidP="0003063C">
      <w:r>
        <w:separator/>
      </w:r>
    </w:p>
  </w:endnote>
  <w:endnote w:type="continuationSeparator" w:id="0">
    <w:p w:rsidR="0037727A" w:rsidRDefault="0037727A" w:rsidP="0003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7A" w:rsidRDefault="0037727A" w:rsidP="0003063C">
      <w:r>
        <w:separator/>
      </w:r>
    </w:p>
  </w:footnote>
  <w:footnote w:type="continuationSeparator" w:id="0">
    <w:p w:rsidR="0037727A" w:rsidRDefault="0037727A" w:rsidP="0003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3C" w:rsidRDefault="000416AC">
    <w:pPr>
      <w:pStyle w:val="Header"/>
    </w:pPr>
    <w:r>
      <w:t>CC3.0 Curriculum Revision Tracking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3C"/>
    <w:rsid w:val="0003063C"/>
    <w:rsid w:val="000416AC"/>
    <w:rsid w:val="002C43FC"/>
    <w:rsid w:val="002F5CA8"/>
    <w:rsid w:val="00305951"/>
    <w:rsid w:val="0037727A"/>
    <w:rsid w:val="00581F69"/>
    <w:rsid w:val="007540AC"/>
    <w:rsid w:val="00770FBB"/>
    <w:rsid w:val="009750BB"/>
    <w:rsid w:val="009C7A23"/>
    <w:rsid w:val="00CA2509"/>
    <w:rsid w:val="00DA2567"/>
    <w:rsid w:val="00DD574C"/>
    <w:rsid w:val="00F35E09"/>
    <w:rsid w:val="00F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63C"/>
  </w:style>
  <w:style w:type="paragraph" w:styleId="Footer">
    <w:name w:val="footer"/>
    <w:basedOn w:val="Normal"/>
    <w:link w:val="FooterChar"/>
    <w:uiPriority w:val="99"/>
    <w:unhideWhenUsed/>
    <w:rsid w:val="00030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63C"/>
  </w:style>
  <w:style w:type="table" w:styleId="TableGrid">
    <w:name w:val="Table Grid"/>
    <w:basedOn w:val="TableNormal"/>
    <w:uiPriority w:val="59"/>
    <w:rsid w:val="0003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63C"/>
  </w:style>
  <w:style w:type="paragraph" w:styleId="Footer">
    <w:name w:val="footer"/>
    <w:basedOn w:val="Normal"/>
    <w:link w:val="FooterChar"/>
    <w:uiPriority w:val="99"/>
    <w:unhideWhenUsed/>
    <w:rsid w:val="00030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63C"/>
  </w:style>
  <w:style w:type="table" w:styleId="TableGrid">
    <w:name w:val="Table Grid"/>
    <w:basedOn w:val="TableNormal"/>
    <w:uiPriority w:val="59"/>
    <w:rsid w:val="0003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Phyllis Jeroslow</cp:lastModifiedBy>
  <cp:revision>3</cp:revision>
  <dcterms:created xsi:type="dcterms:W3CDTF">2017-07-25T23:34:00Z</dcterms:created>
  <dcterms:modified xsi:type="dcterms:W3CDTF">2017-07-25T23:43:00Z</dcterms:modified>
</cp:coreProperties>
</file>