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1B" w:rsidRPr="00546E47" w:rsidRDefault="00546E47">
      <w:pPr>
        <w:rPr>
          <w:rFonts w:ascii="Segoe UI" w:hAnsi="Segoe UI" w:cs="Segoe UI"/>
          <w:b/>
        </w:rPr>
      </w:pPr>
      <w:r w:rsidRPr="00546E47">
        <w:rPr>
          <w:rFonts w:ascii="Segoe UI" w:hAnsi="Segoe UI" w:cs="Segoe UI"/>
          <w:b/>
        </w:rPr>
        <w:t>RFA Conversion Dates</w:t>
      </w:r>
      <w:r w:rsidR="00DB6725">
        <w:rPr>
          <w:rFonts w:ascii="Segoe UI" w:hAnsi="Segoe UI" w:cs="Segoe UI"/>
          <w:b/>
        </w:rPr>
        <w:t xml:space="preserve"> –Welfare &amp; Institutions Code 16519.5</w:t>
      </w:r>
    </w:p>
    <w:tbl>
      <w:tblPr>
        <w:tblStyle w:val="TableGrid"/>
        <w:tblW w:w="13765" w:type="dxa"/>
        <w:tblLook w:val="04A0"/>
      </w:tblPr>
      <w:tblGrid>
        <w:gridCol w:w="8005"/>
        <w:gridCol w:w="2520"/>
        <w:gridCol w:w="1350"/>
        <w:gridCol w:w="1890"/>
      </w:tblGrid>
      <w:tr w:rsidR="00546E47" w:rsidRPr="00546E47" w:rsidTr="00546E47">
        <w:tc>
          <w:tcPr>
            <w:tcW w:w="8005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REQUIREMENT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ACTION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BY</w:t>
            </w:r>
          </w:p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</w:tcPr>
          <w:p w:rsidR="00546E47" w:rsidRPr="00546E47" w:rsidRDefault="00546E47">
            <w:pPr>
              <w:rPr>
                <w:rFonts w:ascii="Segoe UI" w:hAnsi="Segoe UI" w:cs="Segoe UI"/>
                <w:b/>
                <w:sz w:val="20"/>
              </w:rPr>
            </w:pPr>
            <w:r w:rsidRPr="00546E47">
              <w:rPr>
                <w:rFonts w:ascii="Segoe UI" w:hAnsi="Segoe UI" w:cs="Segoe UI"/>
                <w:b/>
                <w:sz w:val="20"/>
              </w:rPr>
              <w:t>Date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All licensed foster family homes, approved relatives and NREFMs will need to be converted or deemed a Resource Family in order to care for a foster child</w:t>
            </w: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Convert to RFA</w:t>
            </w:r>
          </w:p>
        </w:tc>
        <w:tc>
          <w:tcPr>
            <w:tcW w:w="135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No later than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12/31/2019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 w:rsidP="00FB2A9B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Provide NOTIFICATION to licensed foster family homes and approved relatives and NREFMs residing within the county: </w:t>
            </w:r>
          </w:p>
          <w:p w:rsidR="00546E47" w:rsidRPr="00546E47" w:rsidRDefault="00546E47" w:rsidP="00FB2A9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Cs w:val="22"/>
              </w:rPr>
            </w:pPr>
            <w:r w:rsidRPr="00546E47">
              <w:rPr>
                <w:rFonts w:ascii="Segoe UI" w:hAnsi="Segoe UI" w:cs="Segoe UI"/>
                <w:szCs w:val="22"/>
              </w:rPr>
              <w:t>A detailed description of the RFA program</w:t>
            </w:r>
          </w:p>
          <w:p w:rsidR="00546E47" w:rsidRPr="00546E47" w:rsidRDefault="00546E47" w:rsidP="00FB2A9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Cs w:val="22"/>
              </w:rPr>
            </w:pPr>
            <w:r w:rsidRPr="00546E47">
              <w:rPr>
                <w:rFonts w:ascii="Segoe UI" w:hAnsi="Segoe UI" w:cs="Segoe UI"/>
                <w:szCs w:val="22"/>
              </w:rPr>
              <w:t>Notification that in order to continue to care for a foster child, Resource Family approval is required by December 31, 2019</w:t>
            </w:r>
          </w:p>
          <w:p w:rsidR="00546E47" w:rsidRPr="00546E47" w:rsidRDefault="00546E47" w:rsidP="00FB2A9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  <w:szCs w:val="22"/>
              </w:rPr>
            </w:pPr>
            <w:r w:rsidRPr="00546E47">
              <w:rPr>
                <w:rFonts w:ascii="Segoe UI" w:hAnsi="Segoe UI" w:cs="Segoe UI"/>
                <w:szCs w:val="22"/>
              </w:rPr>
              <w:t>Notification that a foster family home license and approval of a relative or NREFM shall be forfeited by operation of law on December 31, 2019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Notification of RFA Program</w:t>
            </w:r>
          </w:p>
        </w:tc>
        <w:tc>
          <w:tcPr>
            <w:tcW w:w="135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No later than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7/1/2017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773CF9" w:rsidP="00773CF9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Licensed foster family homes or approved relatives/NREFMs</w:t>
            </w:r>
            <w:r w:rsidR="00546E47" w:rsidRPr="00546E47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="00546E47" w:rsidRPr="00546E47">
              <w:rPr>
                <w:rFonts w:ascii="Segoe UI" w:hAnsi="Segoe UI" w:cs="Segoe UI"/>
                <w:sz w:val="20"/>
              </w:rPr>
              <w:t>who</w:t>
            </w:r>
            <w:proofErr w:type="gramEnd"/>
            <w:r w:rsidR="00546E47" w:rsidRPr="00546E47">
              <w:rPr>
                <w:rFonts w:ascii="Segoe UI" w:hAnsi="Segoe UI" w:cs="Segoe UI"/>
                <w:sz w:val="20"/>
              </w:rPr>
              <w:t xml:space="preserve"> have an </w:t>
            </w:r>
            <w:r w:rsidR="00546E47" w:rsidRPr="00CB1C34">
              <w:rPr>
                <w:rFonts w:ascii="Segoe UI" w:hAnsi="Segoe UI" w:cs="Segoe UI"/>
                <w:b/>
                <w:sz w:val="20"/>
                <w:u w:val="single"/>
              </w:rPr>
              <w:t>approved</w:t>
            </w:r>
            <w:r w:rsidR="00546E47" w:rsidRPr="00CB1C34">
              <w:rPr>
                <w:rFonts w:ascii="Segoe UI" w:hAnsi="Segoe UI" w:cs="Segoe UI"/>
                <w:sz w:val="20"/>
                <w:u w:val="single"/>
              </w:rPr>
              <w:t xml:space="preserve"> adoption home study</w:t>
            </w:r>
            <w:r w:rsidR="00546E47" w:rsidRPr="00546E47">
              <w:rPr>
                <w:rFonts w:ascii="Segoe UI" w:hAnsi="Segoe UI" w:cs="Segoe UI"/>
                <w:sz w:val="20"/>
              </w:rPr>
              <w:t xml:space="preserve"> </w:t>
            </w:r>
            <w:r w:rsidR="00275B83">
              <w:rPr>
                <w:rFonts w:ascii="Segoe UI" w:hAnsi="Segoe UI" w:cs="Segoe UI"/>
                <w:sz w:val="20"/>
              </w:rPr>
              <w:t xml:space="preserve">prior to January 1, 2018 </w:t>
            </w:r>
            <w:r w:rsidR="00546E47" w:rsidRPr="00546E47">
              <w:rPr>
                <w:rFonts w:ascii="Segoe UI" w:hAnsi="Segoe UI" w:cs="Segoe UI"/>
                <w:sz w:val="20"/>
              </w:rPr>
              <w:t xml:space="preserve">are deemed to be an approved Resource Family.  </w:t>
            </w:r>
          </w:p>
        </w:tc>
        <w:tc>
          <w:tcPr>
            <w:tcW w:w="2520" w:type="dxa"/>
          </w:tcPr>
          <w:p w:rsidR="00546E47" w:rsidRPr="00546E47" w:rsidRDefault="00546E47" w:rsidP="006544AF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There are no additional requirements that will need to be completed to be deemed a Resource Family. 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Prior to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1/1/2018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 w:rsidP="006544AF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For </w:t>
            </w:r>
            <w:r w:rsidR="00773CF9">
              <w:rPr>
                <w:rFonts w:ascii="Segoe UI" w:hAnsi="Segoe UI" w:cs="Segoe UI"/>
                <w:sz w:val="20"/>
              </w:rPr>
              <w:t>licensed foster family homes or approved relatives/NREFMs</w:t>
            </w:r>
            <w:r w:rsidRPr="00546E47">
              <w:rPr>
                <w:rFonts w:ascii="Segoe UI" w:hAnsi="Segoe UI" w:cs="Segoe UI"/>
                <w:sz w:val="20"/>
              </w:rPr>
              <w:t xml:space="preserve"> who </w:t>
            </w:r>
            <w:r w:rsidRPr="00546E47">
              <w:rPr>
                <w:rFonts w:ascii="Segoe UI" w:hAnsi="Segoe UI" w:cs="Segoe UI"/>
                <w:sz w:val="20"/>
                <w:u w:val="single"/>
              </w:rPr>
              <w:t xml:space="preserve">do </w:t>
            </w:r>
            <w:r w:rsidRPr="00546E47">
              <w:rPr>
                <w:rFonts w:ascii="Segoe UI" w:hAnsi="Segoe UI" w:cs="Segoe UI"/>
                <w:b/>
                <w:sz w:val="20"/>
                <w:u w:val="single"/>
              </w:rPr>
              <w:t>not</w:t>
            </w:r>
            <w:r w:rsidRPr="00546E47">
              <w:rPr>
                <w:rFonts w:ascii="Segoe UI" w:hAnsi="Segoe UI" w:cs="Segoe UI"/>
                <w:sz w:val="20"/>
                <w:u w:val="single"/>
              </w:rPr>
              <w:t xml:space="preserve"> have an approved adoption home study</w:t>
            </w:r>
            <w:r w:rsidRPr="00546E47">
              <w:rPr>
                <w:rFonts w:ascii="Segoe UI" w:hAnsi="Segoe UI" w:cs="Segoe UI"/>
                <w:sz w:val="20"/>
              </w:rPr>
              <w:t xml:space="preserve">, </w:t>
            </w:r>
            <w:r w:rsidRPr="00546E47">
              <w:rPr>
                <w:rFonts w:ascii="Segoe UI" w:hAnsi="Segoe UI" w:cs="Segoe UI"/>
                <w:i/>
                <w:sz w:val="20"/>
                <w:u w:val="single"/>
              </w:rPr>
              <w:t>but have a child placed in the home at any time between January 1, 2017 and December 31, 2017</w:t>
            </w:r>
            <w:r w:rsidRPr="00546E47">
              <w:rPr>
                <w:rFonts w:ascii="Segoe UI" w:hAnsi="Segoe UI" w:cs="Segoe UI"/>
                <w:sz w:val="20"/>
              </w:rPr>
              <w:t xml:space="preserve">, the county will need to complete a psychosocial assessment of the family and document the results of the assessment. </w:t>
            </w:r>
          </w:p>
          <w:p w:rsidR="00546E47" w:rsidRPr="00546E47" w:rsidRDefault="00546E47" w:rsidP="006544AF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 w:rsidP="00C87DFF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Upon successful completion of the psychosocial assessment, the family </w:t>
            </w:r>
            <w:r w:rsidR="00C87DFF">
              <w:rPr>
                <w:rFonts w:ascii="Segoe UI" w:hAnsi="Segoe UI" w:cs="Segoe UI"/>
                <w:sz w:val="20"/>
              </w:rPr>
              <w:t>may</w:t>
            </w:r>
            <w:r w:rsidRPr="00546E47">
              <w:rPr>
                <w:rFonts w:ascii="Segoe UI" w:hAnsi="Segoe UI" w:cs="Segoe UI"/>
                <w:sz w:val="20"/>
              </w:rPr>
              <w:t xml:space="preserve"> be approved</w:t>
            </w:r>
            <w:r w:rsidR="00C87DFF">
              <w:rPr>
                <w:rFonts w:ascii="Segoe UI" w:hAnsi="Segoe UI" w:cs="Segoe UI"/>
                <w:sz w:val="20"/>
              </w:rPr>
              <w:t xml:space="preserve"> as a</w:t>
            </w:r>
            <w:r w:rsidRPr="00546E47">
              <w:rPr>
                <w:rFonts w:ascii="Segoe UI" w:hAnsi="Segoe UI" w:cs="Segoe UI"/>
                <w:sz w:val="20"/>
              </w:rPr>
              <w:t xml:space="preserve"> Resource Family.</w:t>
            </w: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Complete a psychosocial assessment of the family and document the results of the assessment.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546E47" w:rsidRPr="00546E47" w:rsidRDefault="00275B83" w:rsidP="00275B8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No later than</w:t>
            </w:r>
          </w:p>
        </w:tc>
        <w:tc>
          <w:tcPr>
            <w:tcW w:w="1890" w:type="dxa"/>
          </w:tcPr>
          <w:p w:rsidR="00546E47" w:rsidRPr="00546E47" w:rsidRDefault="00DB672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12/31/2019</w:t>
            </w:r>
          </w:p>
        </w:tc>
      </w:tr>
      <w:tr w:rsidR="00546E47" w:rsidRPr="00546E47" w:rsidTr="00546E47">
        <w:tc>
          <w:tcPr>
            <w:tcW w:w="8005" w:type="dxa"/>
          </w:tcPr>
          <w:p w:rsidR="00546E47" w:rsidRPr="00546E47" w:rsidRDefault="00546E47" w:rsidP="009E55E4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 xml:space="preserve">All licensed foster family homes that </w:t>
            </w:r>
            <w:r w:rsidRPr="00546E47">
              <w:rPr>
                <w:rFonts w:ascii="Segoe UI" w:hAnsi="Segoe UI" w:cs="Segoe UI"/>
                <w:b/>
                <w:i/>
                <w:sz w:val="20"/>
                <w:u w:val="single"/>
              </w:rPr>
              <w:t>do not have a child in placement</w:t>
            </w:r>
            <w:r w:rsidRPr="00546E47">
              <w:rPr>
                <w:rFonts w:ascii="Segoe UI" w:hAnsi="Segoe UI" w:cs="Segoe UI"/>
                <w:i/>
                <w:sz w:val="20"/>
                <w:u w:val="single"/>
              </w:rPr>
              <w:t xml:space="preserve"> at any time between January 1, 2017 and December 31, 2017</w:t>
            </w:r>
            <w:r w:rsidRPr="00546E47">
              <w:rPr>
                <w:rFonts w:ascii="Segoe UI" w:hAnsi="Segoe UI" w:cs="Segoe UI"/>
                <w:sz w:val="20"/>
              </w:rPr>
              <w:t xml:space="preserve"> shall forfeit their license by operation of law on January 1, 2018. </w:t>
            </w:r>
          </w:p>
          <w:p w:rsidR="00546E47" w:rsidRPr="00546E47" w:rsidRDefault="00546E47" w:rsidP="009E55E4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If the family is interested in providing care again for a child or youth in foster care, they will need to apply to be a Resource Family.</w:t>
            </w:r>
          </w:p>
        </w:tc>
        <w:tc>
          <w:tcPr>
            <w:tcW w:w="252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License forfeited</w:t>
            </w: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350" w:type="dxa"/>
          </w:tcPr>
          <w:p w:rsidR="00546E47" w:rsidRPr="00546E47" w:rsidRDefault="00275B83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O</w:t>
            </w:r>
            <w:r w:rsidR="00546E47" w:rsidRPr="00546E47">
              <w:rPr>
                <w:rFonts w:ascii="Segoe UI" w:hAnsi="Segoe UI" w:cs="Segoe UI"/>
                <w:sz w:val="20"/>
              </w:rPr>
              <w:t>n</w:t>
            </w:r>
          </w:p>
        </w:tc>
        <w:tc>
          <w:tcPr>
            <w:tcW w:w="1890" w:type="dxa"/>
          </w:tcPr>
          <w:p w:rsidR="00546E47" w:rsidRPr="00546E47" w:rsidRDefault="00546E47">
            <w:pPr>
              <w:rPr>
                <w:rFonts w:ascii="Segoe UI" w:hAnsi="Segoe UI" w:cs="Segoe UI"/>
                <w:sz w:val="20"/>
              </w:rPr>
            </w:pPr>
            <w:r w:rsidRPr="00546E47">
              <w:rPr>
                <w:rFonts w:ascii="Segoe UI" w:hAnsi="Segoe UI" w:cs="Segoe UI"/>
                <w:sz w:val="20"/>
              </w:rPr>
              <w:t>1/1/2018</w:t>
            </w:r>
          </w:p>
        </w:tc>
      </w:tr>
    </w:tbl>
    <w:p w:rsidR="00405E24" w:rsidRDefault="009011EE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drawing>
          <wp:inline distT="0" distB="0" distL="0" distR="0">
            <wp:extent cx="8122920" cy="4709160"/>
            <wp:effectExtent l="38100" t="19050" r="87630" b="533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05E24" w:rsidRDefault="00405E2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  <w:bookmarkStart w:id="0" w:name="_GoBack"/>
      <w:bookmarkEnd w:id="0"/>
    </w:p>
    <w:sectPr w:rsidR="00405E24" w:rsidSect="009E55E4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59" w:rsidRDefault="00967D59" w:rsidP="00DB6725">
      <w:pPr>
        <w:spacing w:after="0" w:line="240" w:lineRule="auto"/>
      </w:pPr>
      <w:r>
        <w:separator/>
      </w:r>
    </w:p>
  </w:endnote>
  <w:endnote w:type="continuationSeparator" w:id="0">
    <w:p w:rsidR="00967D59" w:rsidRDefault="00967D59" w:rsidP="00DB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25" w:rsidRDefault="00DB6725" w:rsidP="00DB6725">
    <w:pPr>
      <w:pStyle w:val="Footer"/>
      <w:ind w:left="1800"/>
    </w:pPr>
    <w:r>
      <w:t>* More</w:t>
    </w:r>
    <w:r w:rsidR="00C87DFF">
      <w:t xml:space="preserve"> detailed</w:t>
    </w:r>
    <w:r>
      <w:t xml:space="preserve"> information </w:t>
    </w:r>
    <w:r w:rsidR="00C87DFF">
      <w:t xml:space="preserve">about conversion </w:t>
    </w:r>
    <w:r w:rsidR="003D2781">
      <w:t xml:space="preserve">will be forthcoming in an </w:t>
    </w:r>
    <w:r>
      <w:t>All County Letter</w:t>
    </w:r>
  </w:p>
  <w:p w:rsidR="00DB6725" w:rsidRDefault="00DB6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59" w:rsidRDefault="00967D59" w:rsidP="00DB6725">
      <w:pPr>
        <w:spacing w:after="0" w:line="240" w:lineRule="auto"/>
      </w:pPr>
      <w:r>
        <w:separator/>
      </w:r>
    </w:p>
  </w:footnote>
  <w:footnote w:type="continuationSeparator" w:id="0">
    <w:p w:rsidR="00967D59" w:rsidRDefault="00967D59" w:rsidP="00DB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10C"/>
    <w:multiLevelType w:val="hybridMultilevel"/>
    <w:tmpl w:val="E5A0B232"/>
    <w:lvl w:ilvl="0" w:tplc="F024371E">
      <w:start w:val="19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6627FA"/>
    <w:multiLevelType w:val="hybridMultilevel"/>
    <w:tmpl w:val="C874A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D16F6"/>
    <w:multiLevelType w:val="hybridMultilevel"/>
    <w:tmpl w:val="678A9D12"/>
    <w:lvl w:ilvl="0" w:tplc="BF7EEC22">
      <w:start w:val="1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E940C5"/>
    <w:multiLevelType w:val="hybridMultilevel"/>
    <w:tmpl w:val="11E2528A"/>
    <w:lvl w:ilvl="0" w:tplc="674C5F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D570D"/>
    <w:multiLevelType w:val="hybridMultilevel"/>
    <w:tmpl w:val="9E268D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9B"/>
    <w:rsid w:val="00084B4F"/>
    <w:rsid w:val="00214C74"/>
    <w:rsid w:val="00275B83"/>
    <w:rsid w:val="00282346"/>
    <w:rsid w:val="002E3EFD"/>
    <w:rsid w:val="00386B83"/>
    <w:rsid w:val="003D2781"/>
    <w:rsid w:val="00405E24"/>
    <w:rsid w:val="005448EF"/>
    <w:rsid w:val="00546E47"/>
    <w:rsid w:val="006544AF"/>
    <w:rsid w:val="00715959"/>
    <w:rsid w:val="0077276D"/>
    <w:rsid w:val="00773CF9"/>
    <w:rsid w:val="00852AE3"/>
    <w:rsid w:val="008F7DC3"/>
    <w:rsid w:val="009011EE"/>
    <w:rsid w:val="00921330"/>
    <w:rsid w:val="00967D59"/>
    <w:rsid w:val="009E55E4"/>
    <w:rsid w:val="009F77FA"/>
    <w:rsid w:val="00A220F5"/>
    <w:rsid w:val="00A51196"/>
    <w:rsid w:val="00C87DFF"/>
    <w:rsid w:val="00CB1C34"/>
    <w:rsid w:val="00D73FEB"/>
    <w:rsid w:val="00DB6725"/>
    <w:rsid w:val="00E54A77"/>
    <w:rsid w:val="00F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5"/>
  </w:style>
  <w:style w:type="paragraph" w:styleId="Footer">
    <w:name w:val="footer"/>
    <w:basedOn w:val="Normal"/>
    <w:link w:val="Foot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25"/>
  </w:style>
  <w:style w:type="paragraph" w:styleId="Footer">
    <w:name w:val="footer"/>
    <w:basedOn w:val="Normal"/>
    <w:link w:val="FooterChar"/>
    <w:uiPriority w:val="99"/>
    <w:unhideWhenUsed/>
    <w:rsid w:val="00D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B3D5B8-02AC-46B4-8CB7-68C7485E36F7}" type="doc">
      <dgm:prSet loTypeId="urn:microsoft.com/office/officeart/2005/8/layout/chevron2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7A5B1B7-C6B5-4751-874E-08DF1C0E06E3}">
      <dgm:prSet phldrT="[Text]" custT="1"/>
      <dgm:spPr/>
      <dgm:t>
        <a:bodyPr/>
        <a:lstStyle/>
        <a:p>
          <a:endParaRPr lang="en-US" sz="900" b="1">
            <a:solidFill>
              <a:schemeClr val="tx1"/>
            </a:solidFill>
          </a:endParaRPr>
        </a:p>
        <a:p>
          <a:r>
            <a:rPr lang="en-US" sz="900" b="1">
              <a:solidFill>
                <a:schemeClr val="tx1"/>
              </a:solidFill>
            </a:rPr>
            <a:t>Prior to January 1, 2018</a:t>
          </a:r>
        </a:p>
      </dgm:t>
    </dgm:pt>
    <dgm:pt modelId="{8F9F4D3D-EFD3-4187-A862-A2AD7A458F19}" type="parTrans" cxnId="{7885CE5D-3F18-44C8-8406-5AD6BDE424F2}">
      <dgm:prSet/>
      <dgm:spPr/>
      <dgm:t>
        <a:bodyPr/>
        <a:lstStyle/>
        <a:p>
          <a:endParaRPr lang="en-US"/>
        </a:p>
      </dgm:t>
    </dgm:pt>
    <dgm:pt modelId="{26063130-C514-4FAF-B9CB-06AFC99A39A8}" type="sibTrans" cxnId="{7885CE5D-3F18-44C8-8406-5AD6BDE424F2}">
      <dgm:prSet/>
      <dgm:spPr/>
      <dgm:t>
        <a:bodyPr/>
        <a:lstStyle/>
        <a:p>
          <a:endParaRPr lang="en-US"/>
        </a:p>
      </dgm:t>
    </dgm:pt>
    <dgm:pt modelId="{F00E61B7-20C0-4F44-B727-BE1DC02B23B2}">
      <dgm:prSet phldrT="[Text]" custT="1"/>
      <dgm:spPr/>
      <dgm:t>
        <a:bodyPr/>
        <a:lstStyle/>
        <a:p>
          <a:r>
            <a:rPr lang="en-US" sz="1000"/>
            <a:t>Licensed foster family homes or approved relatives/NREFMs who have an </a:t>
          </a:r>
          <a:r>
            <a:rPr lang="en-US" sz="1000" b="1" u="sng"/>
            <a:t>approved</a:t>
          </a:r>
          <a:r>
            <a:rPr lang="en-US" sz="1000"/>
            <a:t> </a:t>
          </a:r>
          <a:r>
            <a:rPr lang="en-US" sz="1000" u="sng"/>
            <a:t>adoption home study prior to January 1, 2018</a:t>
          </a:r>
          <a:r>
            <a:rPr lang="en-US" sz="1000"/>
            <a:t> are deemed to be an approved Resource Family.</a:t>
          </a:r>
        </a:p>
      </dgm:t>
    </dgm:pt>
    <dgm:pt modelId="{7C340268-31D6-46D5-8CDC-9B76B4E5478B}" type="parTrans" cxnId="{EB1268EA-F16E-4870-825D-8B082DFC3BED}">
      <dgm:prSet/>
      <dgm:spPr/>
      <dgm:t>
        <a:bodyPr/>
        <a:lstStyle/>
        <a:p>
          <a:endParaRPr lang="en-US"/>
        </a:p>
      </dgm:t>
    </dgm:pt>
    <dgm:pt modelId="{3E1805AB-46D1-4065-AAE1-3A269B883687}" type="sibTrans" cxnId="{EB1268EA-F16E-4870-825D-8B082DFC3BED}">
      <dgm:prSet/>
      <dgm:spPr/>
      <dgm:t>
        <a:bodyPr/>
        <a:lstStyle/>
        <a:p>
          <a:endParaRPr lang="en-US"/>
        </a:p>
      </dgm:t>
    </dgm:pt>
    <dgm:pt modelId="{5DC340F2-DC80-4D8A-884C-6360A8989AB7}">
      <dgm:prSet phldrT="[Text]"/>
      <dgm:spPr/>
      <dgm:t>
        <a:bodyPr/>
        <a:lstStyle/>
        <a:p>
          <a:r>
            <a:rPr lang="en-US" sz="900"/>
            <a:t>There are no additional requirements that will  need to be completed to be deemed a Resource Family. </a:t>
          </a:r>
        </a:p>
      </dgm:t>
    </dgm:pt>
    <dgm:pt modelId="{08E3CF4A-D09C-45C9-9E94-EC876D4266A4}" type="parTrans" cxnId="{1E9AD459-D1FE-4BEF-A6D5-6C3C2B5F09B1}">
      <dgm:prSet/>
      <dgm:spPr/>
      <dgm:t>
        <a:bodyPr/>
        <a:lstStyle/>
        <a:p>
          <a:endParaRPr lang="en-US"/>
        </a:p>
      </dgm:t>
    </dgm:pt>
    <dgm:pt modelId="{BD8CE3AB-A5D4-4125-B656-7ADFC6A6E531}" type="sibTrans" cxnId="{1E9AD459-D1FE-4BEF-A6D5-6C3C2B5F09B1}">
      <dgm:prSet/>
      <dgm:spPr/>
      <dgm:t>
        <a:bodyPr/>
        <a:lstStyle/>
        <a:p>
          <a:endParaRPr lang="en-US"/>
        </a:p>
      </dgm:t>
    </dgm:pt>
    <dgm:pt modelId="{668384D5-D91B-4311-B7AD-5B8DA233F80F}">
      <dgm:prSet phldrT="[Text]" custT="1"/>
      <dgm:spPr/>
      <dgm:t>
        <a:bodyPr/>
        <a:lstStyle/>
        <a:p>
          <a:r>
            <a:rPr lang="en-US" sz="1000"/>
            <a:t>All licensed foster family homes must covert to RFA.</a:t>
          </a:r>
        </a:p>
      </dgm:t>
    </dgm:pt>
    <dgm:pt modelId="{BE6383D2-D367-4FEE-8533-20EA5BEA2A25}" type="parTrans" cxnId="{E1A88337-F3F6-4BDE-B191-45C01B5C220F}">
      <dgm:prSet/>
      <dgm:spPr/>
      <dgm:t>
        <a:bodyPr/>
        <a:lstStyle/>
        <a:p>
          <a:endParaRPr lang="en-US"/>
        </a:p>
      </dgm:t>
    </dgm:pt>
    <dgm:pt modelId="{061B1D91-7F6A-4D07-A67E-DCBCBEA70F93}" type="sibTrans" cxnId="{E1A88337-F3F6-4BDE-B191-45C01B5C220F}">
      <dgm:prSet/>
      <dgm:spPr/>
      <dgm:t>
        <a:bodyPr/>
        <a:lstStyle/>
        <a:p>
          <a:endParaRPr lang="en-US"/>
        </a:p>
      </dgm:t>
    </dgm:pt>
    <dgm:pt modelId="{BB99D261-A5DE-42C1-9535-F06D61308EBF}">
      <dgm:prSet phldrT="[Text]" custT="1"/>
      <dgm:spPr/>
      <dgm:t>
        <a:bodyPr/>
        <a:lstStyle/>
        <a:p>
          <a:r>
            <a:rPr lang="en-US" sz="1000"/>
            <a:t> All approved relatives/NREFMs must convert to RFA.</a:t>
          </a:r>
          <a:endParaRPr lang="en-US" sz="900"/>
        </a:p>
      </dgm:t>
    </dgm:pt>
    <dgm:pt modelId="{F82299CA-CC9F-4A9E-B614-880D5B259485}" type="parTrans" cxnId="{65666AE1-75CF-40B3-A965-966AE3B0BD45}">
      <dgm:prSet/>
      <dgm:spPr/>
      <dgm:t>
        <a:bodyPr/>
        <a:lstStyle/>
        <a:p>
          <a:endParaRPr lang="en-US"/>
        </a:p>
      </dgm:t>
    </dgm:pt>
    <dgm:pt modelId="{ABF86303-FF49-4E82-ADEB-7DE0D2CF2DD8}" type="sibTrans" cxnId="{65666AE1-75CF-40B3-A965-966AE3B0BD45}">
      <dgm:prSet/>
      <dgm:spPr/>
      <dgm:t>
        <a:bodyPr/>
        <a:lstStyle/>
        <a:p>
          <a:endParaRPr lang="en-US"/>
        </a:p>
      </dgm:t>
    </dgm:pt>
    <dgm:pt modelId="{15BC219B-4A34-403D-A822-60B3DB1FEF75}">
      <dgm:prSet custT="1"/>
      <dgm:spPr/>
      <dgm:t>
        <a:bodyPr/>
        <a:lstStyle/>
        <a:p>
          <a:r>
            <a:rPr lang="en-US" sz="1000" b="1">
              <a:solidFill>
                <a:schemeClr val="tx1"/>
              </a:solidFill>
            </a:rPr>
            <a:t>No later than July 1, 2017</a:t>
          </a:r>
        </a:p>
      </dgm:t>
    </dgm:pt>
    <dgm:pt modelId="{69416A31-A8BD-46B3-8380-763952FAD8CA}" type="parTrans" cxnId="{47EFF97A-7BBB-4371-8C12-6628972C476B}">
      <dgm:prSet/>
      <dgm:spPr/>
      <dgm:t>
        <a:bodyPr/>
        <a:lstStyle/>
        <a:p>
          <a:endParaRPr lang="en-US"/>
        </a:p>
      </dgm:t>
    </dgm:pt>
    <dgm:pt modelId="{A3757EE0-47B9-4F41-B8C1-BEA8453AAE7C}" type="sibTrans" cxnId="{47EFF97A-7BBB-4371-8C12-6628972C476B}">
      <dgm:prSet/>
      <dgm:spPr/>
      <dgm:t>
        <a:bodyPr/>
        <a:lstStyle/>
        <a:p>
          <a:endParaRPr lang="en-US"/>
        </a:p>
      </dgm:t>
    </dgm:pt>
    <dgm:pt modelId="{436AE475-D31C-4CA2-91AE-2F614819A852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By December 31, 2019</a:t>
          </a:r>
        </a:p>
      </dgm:t>
    </dgm:pt>
    <dgm:pt modelId="{0846AF46-9861-45CB-B789-368E0EA64BDC}" type="parTrans" cxnId="{63B225E0-0906-4A31-8EAB-9A24B190FC4F}">
      <dgm:prSet/>
      <dgm:spPr/>
      <dgm:t>
        <a:bodyPr/>
        <a:lstStyle/>
        <a:p>
          <a:endParaRPr lang="en-US"/>
        </a:p>
      </dgm:t>
    </dgm:pt>
    <dgm:pt modelId="{C3EE2F43-4F3A-4720-890C-FB387313D874}" type="sibTrans" cxnId="{63B225E0-0906-4A31-8EAB-9A24B190FC4F}">
      <dgm:prSet/>
      <dgm:spPr/>
      <dgm:t>
        <a:bodyPr/>
        <a:lstStyle/>
        <a:p>
          <a:endParaRPr lang="en-US"/>
        </a:p>
      </dgm:t>
    </dgm:pt>
    <dgm:pt modelId="{4C9D788E-6B99-4986-AD68-47B9F25CAF76}">
      <dgm:prSet custT="1"/>
      <dgm:spPr/>
      <dgm:t>
        <a:bodyPr/>
        <a:lstStyle/>
        <a:p>
          <a:r>
            <a:rPr lang="en-US" sz="900"/>
            <a:t>Counties shall provide NOTIFICATION to licensed foster family homes and approved relatives and NREFMs residing within the county: </a:t>
          </a:r>
        </a:p>
      </dgm:t>
    </dgm:pt>
    <dgm:pt modelId="{4612541E-6376-4E37-A330-D6EBFA2CF920}" type="parTrans" cxnId="{E60A318D-5F08-4E77-B06B-2B2540D409D6}">
      <dgm:prSet/>
      <dgm:spPr/>
      <dgm:t>
        <a:bodyPr/>
        <a:lstStyle/>
        <a:p>
          <a:endParaRPr lang="en-US"/>
        </a:p>
      </dgm:t>
    </dgm:pt>
    <dgm:pt modelId="{7EB96716-25B6-4514-A11A-02E6190F2715}" type="sibTrans" cxnId="{E60A318D-5F08-4E77-B06B-2B2540D409D6}">
      <dgm:prSet/>
      <dgm:spPr/>
      <dgm:t>
        <a:bodyPr/>
        <a:lstStyle/>
        <a:p>
          <a:endParaRPr lang="en-US"/>
        </a:p>
      </dgm:t>
    </dgm:pt>
    <dgm:pt modelId="{32567FDF-CF62-498D-A168-C64B35EF2CA3}">
      <dgm:prSet custT="1"/>
      <dgm:spPr/>
      <dgm:t>
        <a:bodyPr/>
        <a:lstStyle/>
        <a:p>
          <a:r>
            <a:rPr lang="en-US" sz="900"/>
            <a:t>A detailed description of the RFA program</a:t>
          </a:r>
        </a:p>
      </dgm:t>
    </dgm:pt>
    <dgm:pt modelId="{1676635B-7E14-491B-88CE-7795EF97C54A}" type="parTrans" cxnId="{90FEA096-7584-44A0-8D5F-6DBA653DC625}">
      <dgm:prSet/>
      <dgm:spPr/>
      <dgm:t>
        <a:bodyPr/>
        <a:lstStyle/>
        <a:p>
          <a:endParaRPr lang="en-US"/>
        </a:p>
      </dgm:t>
    </dgm:pt>
    <dgm:pt modelId="{D7D574D0-57D3-4576-A466-57A7FC090919}" type="sibTrans" cxnId="{90FEA096-7584-44A0-8D5F-6DBA653DC625}">
      <dgm:prSet/>
      <dgm:spPr/>
      <dgm:t>
        <a:bodyPr/>
        <a:lstStyle/>
        <a:p>
          <a:endParaRPr lang="en-US"/>
        </a:p>
      </dgm:t>
    </dgm:pt>
    <dgm:pt modelId="{F0A7A993-05B4-445C-871D-841FB3DD7116}">
      <dgm:prSet custT="1"/>
      <dgm:spPr/>
      <dgm:t>
        <a:bodyPr/>
        <a:lstStyle/>
        <a:p>
          <a:r>
            <a:rPr lang="en-US" sz="900"/>
            <a:t>Notification that in order to continue to care for a foster child, Resource Family approval is required by December 31, 2019</a:t>
          </a:r>
        </a:p>
      </dgm:t>
    </dgm:pt>
    <dgm:pt modelId="{7CEFAC1B-18BE-424F-A996-DCDC6B0779A4}" type="parTrans" cxnId="{6C353679-8F85-4956-AB16-EE9EF06ADD07}">
      <dgm:prSet/>
      <dgm:spPr/>
      <dgm:t>
        <a:bodyPr/>
        <a:lstStyle/>
        <a:p>
          <a:endParaRPr lang="en-US"/>
        </a:p>
      </dgm:t>
    </dgm:pt>
    <dgm:pt modelId="{EAD32547-1428-4D13-84FE-8A15CA6A91A7}" type="sibTrans" cxnId="{6C353679-8F85-4956-AB16-EE9EF06ADD07}">
      <dgm:prSet/>
      <dgm:spPr/>
      <dgm:t>
        <a:bodyPr/>
        <a:lstStyle/>
        <a:p>
          <a:endParaRPr lang="en-US"/>
        </a:p>
      </dgm:t>
    </dgm:pt>
    <dgm:pt modelId="{57ABFEC8-3917-41B1-93FC-0FE09328E4B3}">
      <dgm:prSet custT="1"/>
      <dgm:spPr/>
      <dgm:t>
        <a:bodyPr/>
        <a:lstStyle/>
        <a:p>
          <a:r>
            <a:rPr lang="en-US" sz="900"/>
            <a:t>Notification that a foster family home license and approval of a relative or NREFM shall be forfeited by operation of law on December 31, 2019</a:t>
          </a:r>
          <a:endParaRPr lang="en-US" sz="700"/>
        </a:p>
      </dgm:t>
    </dgm:pt>
    <dgm:pt modelId="{4027FB13-1355-469C-92C7-E3F5C97B1D96}" type="parTrans" cxnId="{61C8D373-EC9E-4427-B29E-B125232B5A1C}">
      <dgm:prSet/>
      <dgm:spPr/>
      <dgm:t>
        <a:bodyPr/>
        <a:lstStyle/>
        <a:p>
          <a:endParaRPr lang="en-US"/>
        </a:p>
      </dgm:t>
    </dgm:pt>
    <dgm:pt modelId="{D596175C-DC74-47D3-8C2D-A1BD9A5BB6F1}" type="sibTrans" cxnId="{61C8D373-EC9E-4427-B29E-B125232B5A1C}">
      <dgm:prSet/>
      <dgm:spPr/>
      <dgm:t>
        <a:bodyPr/>
        <a:lstStyle/>
        <a:p>
          <a:endParaRPr lang="en-US"/>
        </a:p>
      </dgm:t>
    </dgm:pt>
    <dgm:pt modelId="{432FBFF7-CA65-4F62-BA87-106C62D77E10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Before</a:t>
          </a:r>
        </a:p>
        <a:p>
          <a:r>
            <a:rPr lang="en-US" b="1">
              <a:solidFill>
                <a:schemeClr val="tx1"/>
              </a:solidFill>
            </a:rPr>
            <a:t>January 1, 2018 </a:t>
          </a:r>
        </a:p>
      </dgm:t>
    </dgm:pt>
    <dgm:pt modelId="{910F0AF1-F74E-42FC-8251-14A954FE4FEB}" type="parTrans" cxnId="{5C6C125C-C295-4EEA-88B3-E20010AE64BF}">
      <dgm:prSet/>
      <dgm:spPr/>
      <dgm:t>
        <a:bodyPr/>
        <a:lstStyle/>
        <a:p>
          <a:endParaRPr lang="en-US"/>
        </a:p>
      </dgm:t>
    </dgm:pt>
    <dgm:pt modelId="{6A16A04D-BF85-4687-94FF-C9DDBB0AAA0B}" type="sibTrans" cxnId="{5C6C125C-C295-4EEA-88B3-E20010AE64BF}">
      <dgm:prSet/>
      <dgm:spPr/>
      <dgm:t>
        <a:bodyPr/>
        <a:lstStyle/>
        <a:p>
          <a:endParaRPr lang="en-US"/>
        </a:p>
      </dgm:t>
    </dgm:pt>
    <dgm:pt modelId="{3C37EB00-7962-4DBC-9C9C-6AF17975F52D}">
      <dgm:prSet custT="1"/>
      <dgm:spPr/>
      <dgm:t>
        <a:bodyPr/>
        <a:lstStyle/>
        <a:p>
          <a:r>
            <a:rPr lang="en-US" sz="1000"/>
            <a:t>For licensed foster family homes or approved relatives/NREFMs who </a:t>
          </a:r>
          <a:r>
            <a:rPr lang="en-US" sz="1000" u="sng"/>
            <a:t>do </a:t>
          </a:r>
          <a:r>
            <a:rPr lang="en-US" sz="1000" b="1" u="sng"/>
            <a:t>not</a:t>
          </a:r>
          <a:r>
            <a:rPr lang="en-US" sz="1000" u="sng"/>
            <a:t> have an approved adoption home study</a:t>
          </a:r>
          <a:r>
            <a:rPr lang="en-US" sz="1000" b="0" i="1"/>
            <a:t>, </a:t>
          </a:r>
          <a:r>
            <a:rPr lang="en-US" sz="1000" b="0" i="0" u="sng"/>
            <a:t>but have a child placed in the home at any time between January 1, 2017 and December 31, 2017</a:t>
          </a:r>
          <a:r>
            <a:rPr lang="en-US" sz="1000" b="0" i="1"/>
            <a:t>, </a:t>
          </a:r>
          <a:r>
            <a:rPr lang="en-US" sz="1000"/>
            <a:t>the county will need to complete a psychosocial assessment of the family and document the results of the assessment. </a:t>
          </a:r>
        </a:p>
      </dgm:t>
    </dgm:pt>
    <dgm:pt modelId="{C3C96164-CBD5-4F38-9279-36B467BB3449}" type="parTrans" cxnId="{782125E5-2FA2-4DDA-BDE9-E7E955324ABF}">
      <dgm:prSet/>
      <dgm:spPr/>
      <dgm:t>
        <a:bodyPr/>
        <a:lstStyle/>
        <a:p>
          <a:endParaRPr lang="en-US"/>
        </a:p>
      </dgm:t>
    </dgm:pt>
    <dgm:pt modelId="{F39C2C95-E82D-44F4-A796-364054A89B05}" type="sibTrans" cxnId="{782125E5-2FA2-4DDA-BDE9-E7E955324ABF}">
      <dgm:prSet/>
      <dgm:spPr/>
      <dgm:t>
        <a:bodyPr/>
        <a:lstStyle/>
        <a:p>
          <a:endParaRPr lang="en-US"/>
        </a:p>
      </dgm:t>
    </dgm:pt>
    <dgm:pt modelId="{F4878229-13F0-4AA6-93FC-97311F8FD57A}">
      <dgm:prSet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By January 1, 2018</a:t>
          </a:r>
        </a:p>
      </dgm:t>
    </dgm:pt>
    <dgm:pt modelId="{5EA7C298-98E8-41AA-A4B3-84FE4C082725}" type="parTrans" cxnId="{7ABB3B02-598D-4E5F-9CF6-169ED1FE4D5C}">
      <dgm:prSet/>
      <dgm:spPr/>
      <dgm:t>
        <a:bodyPr/>
        <a:lstStyle/>
        <a:p>
          <a:endParaRPr lang="en-US"/>
        </a:p>
      </dgm:t>
    </dgm:pt>
    <dgm:pt modelId="{A06ABE88-11FA-4571-97E2-5C07B2E6E53C}" type="sibTrans" cxnId="{7ABB3B02-598D-4E5F-9CF6-169ED1FE4D5C}">
      <dgm:prSet/>
      <dgm:spPr/>
      <dgm:t>
        <a:bodyPr/>
        <a:lstStyle/>
        <a:p>
          <a:endParaRPr lang="en-US"/>
        </a:p>
      </dgm:t>
    </dgm:pt>
    <dgm:pt modelId="{A3C2BE4B-C8A6-4B39-9C7D-DCED5F06C44C}">
      <dgm:prSet custT="1"/>
      <dgm:spPr/>
      <dgm:t>
        <a:bodyPr/>
        <a:lstStyle/>
        <a:p>
          <a:r>
            <a:rPr lang="en-US" sz="1000"/>
            <a:t>All licensed foster family homes </a:t>
          </a:r>
          <a:r>
            <a:rPr lang="en-US" sz="1000" b="0" i="0"/>
            <a:t>that </a:t>
          </a:r>
          <a:r>
            <a:rPr lang="en-US" sz="1000" b="0" i="0" u="sng"/>
            <a:t>do </a:t>
          </a:r>
          <a:r>
            <a:rPr lang="en-US" sz="1000" b="1" i="0" u="sng"/>
            <a:t>not</a:t>
          </a:r>
          <a:r>
            <a:rPr lang="en-US" sz="1000" b="0" i="0" u="sng"/>
            <a:t> have a child in placement at any time between January 1, 2017 and December 31, 2017</a:t>
          </a:r>
          <a:r>
            <a:rPr lang="en-US" sz="1000" b="0" i="0"/>
            <a:t> </a:t>
          </a:r>
          <a:r>
            <a:rPr lang="en-US" sz="1000"/>
            <a:t>shall forfeit their license by operation of law on January 1, 2018. </a:t>
          </a:r>
        </a:p>
      </dgm:t>
    </dgm:pt>
    <dgm:pt modelId="{0110262F-5724-45EB-BD99-79FE13AC8940}" type="parTrans" cxnId="{91629CF1-DA24-4EA0-A2DA-72158810AE63}">
      <dgm:prSet/>
      <dgm:spPr/>
      <dgm:t>
        <a:bodyPr/>
        <a:lstStyle/>
        <a:p>
          <a:endParaRPr lang="en-US"/>
        </a:p>
      </dgm:t>
    </dgm:pt>
    <dgm:pt modelId="{0722F614-50FE-4749-A2A3-27DB03167B49}" type="sibTrans" cxnId="{91629CF1-DA24-4EA0-A2DA-72158810AE63}">
      <dgm:prSet/>
      <dgm:spPr/>
      <dgm:t>
        <a:bodyPr/>
        <a:lstStyle/>
        <a:p>
          <a:endParaRPr lang="en-US"/>
        </a:p>
      </dgm:t>
    </dgm:pt>
    <dgm:pt modelId="{9FC099EE-1E4F-4073-B022-210F493F89C8}">
      <dgm:prSet/>
      <dgm:spPr/>
      <dgm:t>
        <a:bodyPr/>
        <a:lstStyle/>
        <a:p>
          <a:endParaRPr lang="en-US" sz="900"/>
        </a:p>
      </dgm:t>
    </dgm:pt>
    <dgm:pt modelId="{9E3DCE87-6FFC-4D27-8723-D42237EB9A48}" type="parTrans" cxnId="{2EBDE0C4-5952-4147-BCEE-7A8B3D78938E}">
      <dgm:prSet/>
      <dgm:spPr/>
      <dgm:t>
        <a:bodyPr/>
        <a:lstStyle/>
        <a:p>
          <a:endParaRPr lang="en-US"/>
        </a:p>
      </dgm:t>
    </dgm:pt>
    <dgm:pt modelId="{170271FB-4946-4B75-B0E5-3052589BD992}" type="sibTrans" cxnId="{2EBDE0C4-5952-4147-BCEE-7A8B3D78938E}">
      <dgm:prSet/>
      <dgm:spPr/>
      <dgm:t>
        <a:bodyPr/>
        <a:lstStyle/>
        <a:p>
          <a:endParaRPr lang="en-US"/>
        </a:p>
      </dgm:t>
    </dgm:pt>
    <dgm:pt modelId="{A8EF11FD-A40A-40EB-868C-1D8634F1C32F}">
      <dgm:prSet/>
      <dgm:spPr/>
      <dgm:t>
        <a:bodyPr/>
        <a:lstStyle/>
        <a:p>
          <a:r>
            <a:rPr lang="en-US" sz="900"/>
            <a:t>If the family is interested in providing care again for a child or youth in foster care, they will need to apply to be a Resource Family.</a:t>
          </a:r>
        </a:p>
      </dgm:t>
    </dgm:pt>
    <dgm:pt modelId="{1D9C7D35-DB88-4BA8-A404-228BF8C49AD7}" type="parTrans" cxnId="{2D16D398-8EA3-41EB-9177-87225607053D}">
      <dgm:prSet/>
      <dgm:spPr/>
      <dgm:t>
        <a:bodyPr/>
        <a:lstStyle/>
        <a:p>
          <a:endParaRPr lang="en-US"/>
        </a:p>
      </dgm:t>
    </dgm:pt>
    <dgm:pt modelId="{77ECB337-2667-4512-AF1D-659E53E23190}" type="sibTrans" cxnId="{2D16D398-8EA3-41EB-9177-87225607053D}">
      <dgm:prSet/>
      <dgm:spPr/>
      <dgm:t>
        <a:bodyPr/>
        <a:lstStyle/>
        <a:p>
          <a:endParaRPr lang="en-US"/>
        </a:p>
      </dgm:t>
    </dgm:pt>
    <dgm:pt modelId="{8D7434AC-9782-4520-8C27-26180CD3EADB}">
      <dgm:prSet/>
      <dgm:spPr/>
      <dgm:t>
        <a:bodyPr/>
        <a:lstStyle/>
        <a:p>
          <a:r>
            <a:rPr lang="en-US" sz="900"/>
            <a:t>Upon successful completion of the psychosocial assessment, the family may be approved  as a Resource Family.</a:t>
          </a:r>
        </a:p>
      </dgm:t>
    </dgm:pt>
    <dgm:pt modelId="{3E039160-4383-44F4-BE36-0DF805F56AE5}" type="parTrans" cxnId="{4EE48EB7-4B0C-4D0B-8B79-66783B64E003}">
      <dgm:prSet/>
      <dgm:spPr/>
      <dgm:t>
        <a:bodyPr/>
        <a:lstStyle/>
        <a:p>
          <a:endParaRPr lang="en-US"/>
        </a:p>
      </dgm:t>
    </dgm:pt>
    <dgm:pt modelId="{EAE015FF-748A-4761-BCD5-8E312A19AD43}" type="sibTrans" cxnId="{4EE48EB7-4B0C-4D0B-8B79-66783B64E003}">
      <dgm:prSet/>
      <dgm:spPr/>
      <dgm:t>
        <a:bodyPr/>
        <a:lstStyle/>
        <a:p>
          <a:endParaRPr lang="en-US"/>
        </a:p>
      </dgm:t>
    </dgm:pt>
    <dgm:pt modelId="{5131AA5B-300B-41E2-8279-9874E11E6089}">
      <dgm:prSet/>
      <dgm:spPr/>
      <dgm:t>
        <a:bodyPr/>
        <a:lstStyle/>
        <a:p>
          <a:endParaRPr lang="en-US" sz="900"/>
        </a:p>
      </dgm:t>
    </dgm:pt>
    <dgm:pt modelId="{4FE34ACE-277B-41E5-B539-59B09E5C5489}" type="parTrans" cxnId="{414D4E0A-38F6-42F0-B562-BF2DE8DCE1E3}">
      <dgm:prSet/>
      <dgm:spPr/>
      <dgm:t>
        <a:bodyPr/>
        <a:lstStyle/>
        <a:p>
          <a:endParaRPr lang="en-US"/>
        </a:p>
      </dgm:t>
    </dgm:pt>
    <dgm:pt modelId="{DE9057FB-989F-4FDE-B158-FF173D326237}" type="sibTrans" cxnId="{414D4E0A-38F6-42F0-B562-BF2DE8DCE1E3}">
      <dgm:prSet/>
      <dgm:spPr/>
      <dgm:t>
        <a:bodyPr/>
        <a:lstStyle/>
        <a:p>
          <a:endParaRPr lang="en-US"/>
        </a:p>
      </dgm:t>
    </dgm:pt>
    <dgm:pt modelId="{44159861-6F9D-4F09-946D-CA7C72935871}">
      <dgm:prSet phldrT="[Text]" custT="1"/>
      <dgm:spPr/>
      <dgm:t>
        <a:bodyPr/>
        <a:lstStyle/>
        <a:p>
          <a:endParaRPr lang="en-US" sz="1000"/>
        </a:p>
      </dgm:t>
    </dgm:pt>
    <dgm:pt modelId="{4439E056-06F4-4927-87C3-78974D745801}" type="parTrans" cxnId="{736E2901-7543-4E49-ABBD-962043DC90DA}">
      <dgm:prSet/>
      <dgm:spPr/>
      <dgm:t>
        <a:bodyPr/>
        <a:lstStyle/>
        <a:p>
          <a:endParaRPr lang="en-US"/>
        </a:p>
      </dgm:t>
    </dgm:pt>
    <dgm:pt modelId="{F7F3E485-2B47-4D7C-955C-35B917ED8413}" type="sibTrans" cxnId="{736E2901-7543-4E49-ABBD-962043DC90DA}">
      <dgm:prSet/>
      <dgm:spPr/>
      <dgm:t>
        <a:bodyPr/>
        <a:lstStyle/>
        <a:p>
          <a:endParaRPr lang="en-US"/>
        </a:p>
      </dgm:t>
    </dgm:pt>
    <dgm:pt modelId="{E5D06ADA-A0D2-444F-8499-26509722DE20}">
      <dgm:prSet custT="1"/>
      <dgm:spPr/>
      <dgm:t>
        <a:bodyPr/>
        <a:lstStyle/>
        <a:p>
          <a:endParaRPr lang="en-US" sz="900"/>
        </a:p>
      </dgm:t>
    </dgm:pt>
    <dgm:pt modelId="{AEA77FE2-F70D-4B73-B8E9-57A0102FB49C}" type="parTrans" cxnId="{E75FF3F8-40BA-4D31-B0E2-52980906BDD1}">
      <dgm:prSet/>
      <dgm:spPr/>
      <dgm:t>
        <a:bodyPr/>
        <a:lstStyle/>
        <a:p>
          <a:endParaRPr lang="en-US"/>
        </a:p>
      </dgm:t>
    </dgm:pt>
    <dgm:pt modelId="{45FDC861-8A12-4726-8DA7-91C3A7375F65}" type="sibTrans" cxnId="{E75FF3F8-40BA-4D31-B0E2-52980906BDD1}">
      <dgm:prSet/>
      <dgm:spPr/>
      <dgm:t>
        <a:bodyPr/>
        <a:lstStyle/>
        <a:p>
          <a:endParaRPr lang="en-US"/>
        </a:p>
      </dgm:t>
    </dgm:pt>
    <dgm:pt modelId="{90CFE86A-55C9-4C9C-B542-784E5737694E}" type="pres">
      <dgm:prSet presAssocID="{19B3D5B8-02AC-46B4-8CB7-68C7485E36F7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ED8DFDD-0CB2-4FB9-A73E-CF0C20C2C40A}" type="pres">
      <dgm:prSet presAssocID="{15BC219B-4A34-403D-A822-60B3DB1FEF75}" presName="composite" presStyleCnt="0"/>
      <dgm:spPr/>
    </dgm:pt>
    <dgm:pt modelId="{87DC6CE5-20B4-45C0-A848-17BE9F9958E3}" type="pres">
      <dgm:prSet presAssocID="{15BC219B-4A34-403D-A822-60B3DB1FEF75}" presName="parentText" presStyleLbl="alignNode1" presStyleIdx="0" presStyleCnt="5" custLinFactNeighborX="0" custLinFactNeighborY="-96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F6A514-B75B-4777-9AF5-0F21DDC4888D}" type="pres">
      <dgm:prSet presAssocID="{15BC219B-4A34-403D-A822-60B3DB1FEF75}" presName="descendantText" presStyleLbl="alignAcc1" presStyleIdx="0" presStyleCnt="5" custScaleY="1213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DC88F7-56EC-4BCA-9467-742A764A6175}" type="pres">
      <dgm:prSet presAssocID="{A3757EE0-47B9-4F41-B8C1-BEA8453AAE7C}" presName="sp" presStyleCnt="0"/>
      <dgm:spPr/>
    </dgm:pt>
    <dgm:pt modelId="{733F2C69-9772-455A-A7B1-A8A5CA30F062}" type="pres">
      <dgm:prSet presAssocID="{D7A5B1B7-C6B5-4751-874E-08DF1C0E06E3}" presName="composite" presStyleCnt="0"/>
      <dgm:spPr/>
    </dgm:pt>
    <dgm:pt modelId="{42623AD7-03E8-4B01-91DB-7C2AD9742851}" type="pres">
      <dgm:prSet presAssocID="{D7A5B1B7-C6B5-4751-874E-08DF1C0E06E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478499-71CE-4D0E-A449-B7F758A2951E}" type="pres">
      <dgm:prSet presAssocID="{D7A5B1B7-C6B5-4751-874E-08DF1C0E06E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13F9C-0884-46FB-A7E5-1A550F03A689}" type="pres">
      <dgm:prSet presAssocID="{26063130-C514-4FAF-B9CB-06AFC99A39A8}" presName="sp" presStyleCnt="0"/>
      <dgm:spPr/>
    </dgm:pt>
    <dgm:pt modelId="{351FECA5-AB3A-4B6E-9A18-8464A7830B0E}" type="pres">
      <dgm:prSet presAssocID="{432FBFF7-CA65-4F62-BA87-106C62D77E10}" presName="composite" presStyleCnt="0"/>
      <dgm:spPr/>
    </dgm:pt>
    <dgm:pt modelId="{08258144-5FE4-4192-A7C8-1368CAD589DC}" type="pres">
      <dgm:prSet presAssocID="{432FBFF7-CA65-4F62-BA87-106C62D77E1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8E237E-9DB8-4649-B53D-D0C4786939A8}" type="pres">
      <dgm:prSet presAssocID="{432FBFF7-CA65-4F62-BA87-106C62D77E10}" presName="descendantText" presStyleLbl="alignAcc1" presStyleIdx="2" presStyleCnt="5" custScaleY="1231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8D640F-A61F-43F6-B067-E7F452C3368C}" type="pres">
      <dgm:prSet presAssocID="{6A16A04D-BF85-4687-94FF-C9DDBB0AAA0B}" presName="sp" presStyleCnt="0"/>
      <dgm:spPr/>
    </dgm:pt>
    <dgm:pt modelId="{7489DE2A-17FC-48BC-B703-9024D7673793}" type="pres">
      <dgm:prSet presAssocID="{F4878229-13F0-4AA6-93FC-97311F8FD57A}" presName="composite" presStyleCnt="0"/>
      <dgm:spPr/>
    </dgm:pt>
    <dgm:pt modelId="{666B2298-D62E-404F-A20A-E93D13A84500}" type="pres">
      <dgm:prSet presAssocID="{F4878229-13F0-4AA6-93FC-97311F8FD57A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84B5E-1B88-4E78-87DE-821EF4469089}" type="pres">
      <dgm:prSet presAssocID="{F4878229-13F0-4AA6-93FC-97311F8FD57A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753C39-A1E2-425F-9CC3-81E2B0C25D76}" type="pres">
      <dgm:prSet presAssocID="{A06ABE88-11FA-4571-97E2-5C07B2E6E53C}" presName="sp" presStyleCnt="0"/>
      <dgm:spPr/>
    </dgm:pt>
    <dgm:pt modelId="{27050D45-BF53-466B-A8E6-2518CD469E68}" type="pres">
      <dgm:prSet presAssocID="{436AE475-D31C-4CA2-91AE-2F614819A852}" presName="composite" presStyleCnt="0"/>
      <dgm:spPr/>
    </dgm:pt>
    <dgm:pt modelId="{3D3874CA-9CFD-4A82-9638-F1CAAA39050C}" type="pres">
      <dgm:prSet presAssocID="{436AE475-D31C-4CA2-91AE-2F614819A85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0F607-BC74-4C3C-970E-B58B925E0A19}" type="pres">
      <dgm:prSet presAssocID="{436AE475-D31C-4CA2-91AE-2F614819A852}" presName="descendantText" presStyleLbl="alignAcc1" presStyleIdx="4" presStyleCnt="5" custLinFactNeighborX="-370" custLinFactNeighborY="-153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7943FA-FB15-4FF9-B655-F01C1AC3809C}" type="presOf" srcId="{32567FDF-CF62-498D-A168-C64B35EF2CA3}" destId="{5FF6A514-B75B-4777-9AF5-0F21DDC4888D}" srcOrd="0" destOrd="2" presId="urn:microsoft.com/office/officeart/2005/8/layout/chevron2"/>
    <dgm:cxn modelId="{84189CF7-C662-4767-A3AF-6B215FE3418E}" type="presOf" srcId="{432FBFF7-CA65-4F62-BA87-106C62D77E10}" destId="{08258144-5FE4-4192-A7C8-1368CAD589DC}" srcOrd="0" destOrd="0" presId="urn:microsoft.com/office/officeart/2005/8/layout/chevron2"/>
    <dgm:cxn modelId="{40A8BC1A-6C69-4714-8944-787788349E8A}" type="presOf" srcId="{15BC219B-4A34-403D-A822-60B3DB1FEF75}" destId="{87DC6CE5-20B4-45C0-A848-17BE9F9958E3}" srcOrd="0" destOrd="0" presId="urn:microsoft.com/office/officeart/2005/8/layout/chevron2"/>
    <dgm:cxn modelId="{0B5D80DC-4D9D-4787-A599-01C75101EA4F}" type="presOf" srcId="{F4878229-13F0-4AA6-93FC-97311F8FD57A}" destId="{666B2298-D62E-404F-A20A-E93D13A84500}" srcOrd="0" destOrd="0" presId="urn:microsoft.com/office/officeart/2005/8/layout/chevron2"/>
    <dgm:cxn modelId="{65666AE1-75CF-40B3-A965-966AE3B0BD45}" srcId="{436AE475-D31C-4CA2-91AE-2F614819A852}" destId="{BB99D261-A5DE-42C1-9535-F06D61308EBF}" srcOrd="1" destOrd="0" parTransId="{F82299CA-CC9F-4A9E-B614-880D5B259485}" sibTransId="{ABF86303-FF49-4E82-ADEB-7DE0D2CF2DD8}"/>
    <dgm:cxn modelId="{7ABB3B02-598D-4E5F-9CF6-169ED1FE4D5C}" srcId="{19B3D5B8-02AC-46B4-8CB7-68C7485E36F7}" destId="{F4878229-13F0-4AA6-93FC-97311F8FD57A}" srcOrd="3" destOrd="0" parTransId="{5EA7C298-98E8-41AA-A4B3-84FE4C082725}" sibTransId="{A06ABE88-11FA-4571-97E2-5C07B2E6E53C}"/>
    <dgm:cxn modelId="{414D4E0A-38F6-42F0-B562-BF2DE8DCE1E3}" srcId="{432FBFF7-CA65-4F62-BA87-106C62D77E10}" destId="{5131AA5B-300B-41E2-8279-9874E11E6089}" srcOrd="1" destOrd="0" parTransId="{4FE34ACE-277B-41E5-B539-59B09E5C5489}" sibTransId="{DE9057FB-989F-4FDE-B158-FF173D326237}"/>
    <dgm:cxn modelId="{1E9AD459-D1FE-4BEF-A6D5-6C3C2B5F09B1}" srcId="{D7A5B1B7-C6B5-4751-874E-08DF1C0E06E3}" destId="{5DC340F2-DC80-4D8A-884C-6360A8989AB7}" srcOrd="2" destOrd="0" parTransId="{08E3CF4A-D09C-45C9-9E94-EC876D4266A4}" sibTransId="{BD8CE3AB-A5D4-4125-B656-7ADFC6A6E531}"/>
    <dgm:cxn modelId="{E60A318D-5F08-4E77-B06B-2B2540D409D6}" srcId="{15BC219B-4A34-403D-A822-60B3DB1FEF75}" destId="{4C9D788E-6B99-4986-AD68-47B9F25CAF76}" srcOrd="0" destOrd="0" parTransId="{4612541E-6376-4E37-A330-D6EBFA2CF920}" sibTransId="{7EB96716-25B6-4514-A11A-02E6190F2715}"/>
    <dgm:cxn modelId="{90FEA096-7584-44A0-8D5F-6DBA653DC625}" srcId="{E5D06ADA-A0D2-444F-8499-26509722DE20}" destId="{32567FDF-CF62-498D-A168-C64B35EF2CA3}" srcOrd="0" destOrd="0" parTransId="{1676635B-7E14-491B-88CE-7795EF97C54A}" sibTransId="{D7D574D0-57D3-4576-A466-57A7FC090919}"/>
    <dgm:cxn modelId="{4EE48EB7-4B0C-4D0B-8B79-66783B64E003}" srcId="{432FBFF7-CA65-4F62-BA87-106C62D77E10}" destId="{8D7434AC-9782-4520-8C27-26180CD3EADB}" srcOrd="2" destOrd="0" parTransId="{3E039160-4383-44F4-BE36-0DF805F56AE5}" sibTransId="{EAE015FF-748A-4761-BCD5-8E312A19AD43}"/>
    <dgm:cxn modelId="{7885CE5D-3F18-44C8-8406-5AD6BDE424F2}" srcId="{19B3D5B8-02AC-46B4-8CB7-68C7485E36F7}" destId="{D7A5B1B7-C6B5-4751-874E-08DF1C0E06E3}" srcOrd="1" destOrd="0" parTransId="{8F9F4D3D-EFD3-4187-A862-A2AD7A458F19}" sibTransId="{26063130-C514-4FAF-B9CB-06AFC99A39A8}"/>
    <dgm:cxn modelId="{782125E5-2FA2-4DDA-BDE9-E7E955324ABF}" srcId="{432FBFF7-CA65-4F62-BA87-106C62D77E10}" destId="{3C37EB00-7962-4DBC-9C9C-6AF17975F52D}" srcOrd="0" destOrd="0" parTransId="{C3C96164-CBD5-4F38-9279-36B467BB3449}" sibTransId="{F39C2C95-E82D-44F4-A796-364054A89B05}"/>
    <dgm:cxn modelId="{FB1488DF-21CF-4AB3-8A77-A32012B15C74}" type="presOf" srcId="{F00E61B7-20C0-4F44-B727-BE1DC02B23B2}" destId="{3E478499-71CE-4D0E-A449-B7F758A2951E}" srcOrd="0" destOrd="0" presId="urn:microsoft.com/office/officeart/2005/8/layout/chevron2"/>
    <dgm:cxn modelId="{303E9878-7AD5-4503-93A1-CA5CE8B7DDC5}" type="presOf" srcId="{A3C2BE4B-C8A6-4B39-9C7D-DCED5F06C44C}" destId="{B8084B5E-1B88-4E78-87DE-821EF4469089}" srcOrd="0" destOrd="0" presId="urn:microsoft.com/office/officeart/2005/8/layout/chevron2"/>
    <dgm:cxn modelId="{E5482C57-C70A-44D6-8A05-1CE25742C7A3}" type="presOf" srcId="{44159861-6F9D-4F09-946D-CA7C72935871}" destId="{3E478499-71CE-4D0E-A449-B7F758A2951E}" srcOrd="0" destOrd="1" presId="urn:microsoft.com/office/officeart/2005/8/layout/chevron2"/>
    <dgm:cxn modelId="{91629CF1-DA24-4EA0-A2DA-72158810AE63}" srcId="{F4878229-13F0-4AA6-93FC-97311F8FD57A}" destId="{A3C2BE4B-C8A6-4B39-9C7D-DCED5F06C44C}" srcOrd="0" destOrd="0" parTransId="{0110262F-5724-45EB-BD99-79FE13AC8940}" sibTransId="{0722F614-50FE-4749-A2A3-27DB03167B49}"/>
    <dgm:cxn modelId="{7E253659-EA8D-4D30-AAA7-55E0E87445DC}" type="presOf" srcId="{3C37EB00-7962-4DBC-9C9C-6AF17975F52D}" destId="{738E237E-9DB8-4649-B53D-D0C4786939A8}" srcOrd="0" destOrd="0" presId="urn:microsoft.com/office/officeart/2005/8/layout/chevron2"/>
    <dgm:cxn modelId="{50095A54-6019-48E4-A578-5D03239E74B7}" type="presOf" srcId="{5131AA5B-300B-41E2-8279-9874E11E6089}" destId="{738E237E-9DB8-4649-B53D-D0C4786939A8}" srcOrd="0" destOrd="1" presId="urn:microsoft.com/office/officeart/2005/8/layout/chevron2"/>
    <dgm:cxn modelId="{9BF7ABAD-7171-4125-8262-E8A5F5C63F8F}" type="presOf" srcId="{A8EF11FD-A40A-40EB-868C-1D8634F1C32F}" destId="{B8084B5E-1B88-4E78-87DE-821EF4469089}" srcOrd="0" destOrd="2" presId="urn:microsoft.com/office/officeart/2005/8/layout/chevron2"/>
    <dgm:cxn modelId="{5C6C125C-C295-4EEA-88B3-E20010AE64BF}" srcId="{19B3D5B8-02AC-46B4-8CB7-68C7485E36F7}" destId="{432FBFF7-CA65-4F62-BA87-106C62D77E10}" srcOrd="2" destOrd="0" parTransId="{910F0AF1-F74E-42FC-8251-14A954FE4FEB}" sibTransId="{6A16A04D-BF85-4687-94FF-C9DDBB0AAA0B}"/>
    <dgm:cxn modelId="{DA2DE2CD-4961-4214-8FB0-1F25B55131E9}" type="presOf" srcId="{436AE475-D31C-4CA2-91AE-2F614819A852}" destId="{3D3874CA-9CFD-4A82-9638-F1CAAA39050C}" srcOrd="0" destOrd="0" presId="urn:microsoft.com/office/officeart/2005/8/layout/chevron2"/>
    <dgm:cxn modelId="{B3F5FD98-4E89-4536-8A4F-54E5983ECDFF}" type="presOf" srcId="{9FC099EE-1E4F-4073-B022-210F493F89C8}" destId="{B8084B5E-1B88-4E78-87DE-821EF4469089}" srcOrd="0" destOrd="1" presId="urn:microsoft.com/office/officeart/2005/8/layout/chevron2"/>
    <dgm:cxn modelId="{B8F9F80C-3990-49F3-AAEC-358A66777587}" type="presOf" srcId="{19B3D5B8-02AC-46B4-8CB7-68C7485E36F7}" destId="{90CFE86A-55C9-4C9C-B542-784E5737694E}" srcOrd="0" destOrd="0" presId="urn:microsoft.com/office/officeart/2005/8/layout/chevron2"/>
    <dgm:cxn modelId="{390A2F78-7AB2-449A-8287-9D71A1A64848}" type="presOf" srcId="{668384D5-D91B-4311-B7AD-5B8DA233F80F}" destId="{90F0F607-BC74-4C3C-970E-B58B925E0A19}" srcOrd="0" destOrd="0" presId="urn:microsoft.com/office/officeart/2005/8/layout/chevron2"/>
    <dgm:cxn modelId="{3A69551D-BDAE-432D-9A3A-20DCB529F64A}" type="presOf" srcId="{BB99D261-A5DE-42C1-9535-F06D61308EBF}" destId="{90F0F607-BC74-4C3C-970E-B58B925E0A19}" srcOrd="0" destOrd="1" presId="urn:microsoft.com/office/officeart/2005/8/layout/chevron2"/>
    <dgm:cxn modelId="{A88B4758-8534-46D7-A313-02B9CCBC0636}" type="presOf" srcId="{D7A5B1B7-C6B5-4751-874E-08DF1C0E06E3}" destId="{42623AD7-03E8-4B01-91DB-7C2AD9742851}" srcOrd="0" destOrd="0" presId="urn:microsoft.com/office/officeart/2005/8/layout/chevron2"/>
    <dgm:cxn modelId="{8FE2B45E-9182-44CD-88A3-CD4E6ECEEA06}" type="presOf" srcId="{E5D06ADA-A0D2-444F-8499-26509722DE20}" destId="{5FF6A514-B75B-4777-9AF5-0F21DDC4888D}" srcOrd="0" destOrd="1" presId="urn:microsoft.com/office/officeart/2005/8/layout/chevron2"/>
    <dgm:cxn modelId="{EB1268EA-F16E-4870-825D-8B082DFC3BED}" srcId="{D7A5B1B7-C6B5-4751-874E-08DF1C0E06E3}" destId="{F00E61B7-20C0-4F44-B727-BE1DC02B23B2}" srcOrd="0" destOrd="0" parTransId="{7C340268-31D6-46D5-8CDC-9B76B4E5478B}" sibTransId="{3E1805AB-46D1-4065-AAE1-3A269B883687}"/>
    <dgm:cxn modelId="{E75FF3F8-40BA-4D31-B0E2-52980906BDD1}" srcId="{15BC219B-4A34-403D-A822-60B3DB1FEF75}" destId="{E5D06ADA-A0D2-444F-8499-26509722DE20}" srcOrd="1" destOrd="0" parTransId="{AEA77FE2-F70D-4B73-B8E9-57A0102FB49C}" sibTransId="{45FDC861-8A12-4726-8DA7-91C3A7375F65}"/>
    <dgm:cxn modelId="{6C353679-8F85-4956-AB16-EE9EF06ADD07}" srcId="{E5D06ADA-A0D2-444F-8499-26509722DE20}" destId="{F0A7A993-05B4-445C-871D-841FB3DD7116}" srcOrd="1" destOrd="0" parTransId="{7CEFAC1B-18BE-424F-A996-DCDC6B0779A4}" sibTransId="{EAD32547-1428-4D13-84FE-8A15CA6A91A7}"/>
    <dgm:cxn modelId="{0B1158F7-E4C1-4C1C-9963-E956EB1B5376}" type="presOf" srcId="{F0A7A993-05B4-445C-871D-841FB3DD7116}" destId="{5FF6A514-B75B-4777-9AF5-0F21DDC4888D}" srcOrd="0" destOrd="3" presId="urn:microsoft.com/office/officeart/2005/8/layout/chevron2"/>
    <dgm:cxn modelId="{E1A88337-F3F6-4BDE-B191-45C01B5C220F}" srcId="{436AE475-D31C-4CA2-91AE-2F614819A852}" destId="{668384D5-D91B-4311-B7AD-5B8DA233F80F}" srcOrd="0" destOrd="0" parTransId="{BE6383D2-D367-4FEE-8533-20EA5BEA2A25}" sibTransId="{061B1D91-7F6A-4D07-A67E-DCBCBEA70F93}"/>
    <dgm:cxn modelId="{93D9DFA8-13B2-4D16-8EF3-C364BBF17762}" type="presOf" srcId="{5DC340F2-DC80-4D8A-884C-6360A8989AB7}" destId="{3E478499-71CE-4D0E-A449-B7F758A2951E}" srcOrd="0" destOrd="2" presId="urn:microsoft.com/office/officeart/2005/8/layout/chevron2"/>
    <dgm:cxn modelId="{63B225E0-0906-4A31-8EAB-9A24B190FC4F}" srcId="{19B3D5B8-02AC-46B4-8CB7-68C7485E36F7}" destId="{436AE475-D31C-4CA2-91AE-2F614819A852}" srcOrd="4" destOrd="0" parTransId="{0846AF46-9861-45CB-B789-368E0EA64BDC}" sibTransId="{C3EE2F43-4F3A-4720-890C-FB387313D874}"/>
    <dgm:cxn modelId="{2F425FFF-2459-4F95-A761-340C2688234F}" type="presOf" srcId="{4C9D788E-6B99-4986-AD68-47B9F25CAF76}" destId="{5FF6A514-B75B-4777-9AF5-0F21DDC4888D}" srcOrd="0" destOrd="0" presId="urn:microsoft.com/office/officeart/2005/8/layout/chevron2"/>
    <dgm:cxn modelId="{736E2901-7543-4E49-ABBD-962043DC90DA}" srcId="{D7A5B1B7-C6B5-4751-874E-08DF1C0E06E3}" destId="{44159861-6F9D-4F09-946D-CA7C72935871}" srcOrd="1" destOrd="0" parTransId="{4439E056-06F4-4927-87C3-78974D745801}" sibTransId="{F7F3E485-2B47-4D7C-955C-35B917ED8413}"/>
    <dgm:cxn modelId="{2EBDE0C4-5952-4147-BCEE-7A8B3D78938E}" srcId="{F4878229-13F0-4AA6-93FC-97311F8FD57A}" destId="{9FC099EE-1E4F-4073-B022-210F493F89C8}" srcOrd="1" destOrd="0" parTransId="{9E3DCE87-6FFC-4D27-8723-D42237EB9A48}" sibTransId="{170271FB-4946-4B75-B0E5-3052589BD992}"/>
    <dgm:cxn modelId="{47EFF97A-7BBB-4371-8C12-6628972C476B}" srcId="{19B3D5B8-02AC-46B4-8CB7-68C7485E36F7}" destId="{15BC219B-4A34-403D-A822-60B3DB1FEF75}" srcOrd="0" destOrd="0" parTransId="{69416A31-A8BD-46B3-8380-763952FAD8CA}" sibTransId="{A3757EE0-47B9-4F41-B8C1-BEA8453AAE7C}"/>
    <dgm:cxn modelId="{17A06725-5B26-407A-BE2B-75133AD1B727}" type="presOf" srcId="{8D7434AC-9782-4520-8C27-26180CD3EADB}" destId="{738E237E-9DB8-4649-B53D-D0C4786939A8}" srcOrd="0" destOrd="2" presId="urn:microsoft.com/office/officeart/2005/8/layout/chevron2"/>
    <dgm:cxn modelId="{2D16D398-8EA3-41EB-9177-87225607053D}" srcId="{F4878229-13F0-4AA6-93FC-97311F8FD57A}" destId="{A8EF11FD-A40A-40EB-868C-1D8634F1C32F}" srcOrd="2" destOrd="0" parTransId="{1D9C7D35-DB88-4BA8-A404-228BF8C49AD7}" sibTransId="{77ECB337-2667-4512-AF1D-659E53E23190}"/>
    <dgm:cxn modelId="{61C8D373-EC9E-4427-B29E-B125232B5A1C}" srcId="{E5D06ADA-A0D2-444F-8499-26509722DE20}" destId="{57ABFEC8-3917-41B1-93FC-0FE09328E4B3}" srcOrd="2" destOrd="0" parTransId="{4027FB13-1355-469C-92C7-E3F5C97B1D96}" sibTransId="{D596175C-DC74-47D3-8C2D-A1BD9A5BB6F1}"/>
    <dgm:cxn modelId="{8262D5FA-6965-4FE1-AE89-00FB6DEE00DB}" type="presOf" srcId="{57ABFEC8-3917-41B1-93FC-0FE09328E4B3}" destId="{5FF6A514-B75B-4777-9AF5-0F21DDC4888D}" srcOrd="0" destOrd="4" presId="urn:microsoft.com/office/officeart/2005/8/layout/chevron2"/>
    <dgm:cxn modelId="{D5E088C7-E519-4F6C-BD76-A604AFE44CEE}" type="presParOf" srcId="{90CFE86A-55C9-4C9C-B542-784E5737694E}" destId="{1ED8DFDD-0CB2-4FB9-A73E-CF0C20C2C40A}" srcOrd="0" destOrd="0" presId="urn:microsoft.com/office/officeart/2005/8/layout/chevron2"/>
    <dgm:cxn modelId="{85B29027-7134-4E22-A075-C3042CD2767D}" type="presParOf" srcId="{1ED8DFDD-0CB2-4FB9-A73E-CF0C20C2C40A}" destId="{87DC6CE5-20B4-45C0-A848-17BE9F9958E3}" srcOrd="0" destOrd="0" presId="urn:microsoft.com/office/officeart/2005/8/layout/chevron2"/>
    <dgm:cxn modelId="{C5D2B06F-01DF-4613-8002-58D1F34BAFE7}" type="presParOf" srcId="{1ED8DFDD-0CB2-4FB9-A73E-CF0C20C2C40A}" destId="{5FF6A514-B75B-4777-9AF5-0F21DDC4888D}" srcOrd="1" destOrd="0" presId="urn:microsoft.com/office/officeart/2005/8/layout/chevron2"/>
    <dgm:cxn modelId="{7A2D27D4-F56C-4B55-A318-4CA5370410D8}" type="presParOf" srcId="{90CFE86A-55C9-4C9C-B542-784E5737694E}" destId="{C8DC88F7-56EC-4BCA-9467-742A764A6175}" srcOrd="1" destOrd="0" presId="urn:microsoft.com/office/officeart/2005/8/layout/chevron2"/>
    <dgm:cxn modelId="{5E1E9EE9-15E8-41DB-9726-4BBDB1AC4F05}" type="presParOf" srcId="{90CFE86A-55C9-4C9C-B542-784E5737694E}" destId="{733F2C69-9772-455A-A7B1-A8A5CA30F062}" srcOrd="2" destOrd="0" presId="urn:microsoft.com/office/officeart/2005/8/layout/chevron2"/>
    <dgm:cxn modelId="{114A0276-1EA1-49FA-88B7-492CB72D152C}" type="presParOf" srcId="{733F2C69-9772-455A-A7B1-A8A5CA30F062}" destId="{42623AD7-03E8-4B01-91DB-7C2AD9742851}" srcOrd="0" destOrd="0" presId="urn:microsoft.com/office/officeart/2005/8/layout/chevron2"/>
    <dgm:cxn modelId="{A4464232-D50A-46D0-81FC-4D6003234F8F}" type="presParOf" srcId="{733F2C69-9772-455A-A7B1-A8A5CA30F062}" destId="{3E478499-71CE-4D0E-A449-B7F758A2951E}" srcOrd="1" destOrd="0" presId="urn:microsoft.com/office/officeart/2005/8/layout/chevron2"/>
    <dgm:cxn modelId="{6E8C6DB8-144C-4BE9-B2DB-63EE4375D7A8}" type="presParOf" srcId="{90CFE86A-55C9-4C9C-B542-784E5737694E}" destId="{85513F9C-0884-46FB-A7E5-1A550F03A689}" srcOrd="3" destOrd="0" presId="urn:microsoft.com/office/officeart/2005/8/layout/chevron2"/>
    <dgm:cxn modelId="{4212DEB1-CB11-4A65-B783-F1CB3BC10A19}" type="presParOf" srcId="{90CFE86A-55C9-4C9C-B542-784E5737694E}" destId="{351FECA5-AB3A-4B6E-9A18-8464A7830B0E}" srcOrd="4" destOrd="0" presId="urn:microsoft.com/office/officeart/2005/8/layout/chevron2"/>
    <dgm:cxn modelId="{3DFF5DB1-1FC6-4EF0-B192-B20D0DF7E87F}" type="presParOf" srcId="{351FECA5-AB3A-4B6E-9A18-8464A7830B0E}" destId="{08258144-5FE4-4192-A7C8-1368CAD589DC}" srcOrd="0" destOrd="0" presId="urn:microsoft.com/office/officeart/2005/8/layout/chevron2"/>
    <dgm:cxn modelId="{7C352D5E-CE84-458E-B1AF-24AE80ABC239}" type="presParOf" srcId="{351FECA5-AB3A-4B6E-9A18-8464A7830B0E}" destId="{738E237E-9DB8-4649-B53D-D0C4786939A8}" srcOrd="1" destOrd="0" presId="urn:microsoft.com/office/officeart/2005/8/layout/chevron2"/>
    <dgm:cxn modelId="{8CEEFE26-DA7C-45AC-9E96-95B225E628D2}" type="presParOf" srcId="{90CFE86A-55C9-4C9C-B542-784E5737694E}" destId="{278D640F-A61F-43F6-B067-E7F452C3368C}" srcOrd="5" destOrd="0" presId="urn:microsoft.com/office/officeart/2005/8/layout/chevron2"/>
    <dgm:cxn modelId="{DB6B253E-DDAA-40F0-B95E-B4D0268EA371}" type="presParOf" srcId="{90CFE86A-55C9-4C9C-B542-784E5737694E}" destId="{7489DE2A-17FC-48BC-B703-9024D7673793}" srcOrd="6" destOrd="0" presId="urn:microsoft.com/office/officeart/2005/8/layout/chevron2"/>
    <dgm:cxn modelId="{93A7132E-C6DA-4469-9FC2-D1D1A6239203}" type="presParOf" srcId="{7489DE2A-17FC-48BC-B703-9024D7673793}" destId="{666B2298-D62E-404F-A20A-E93D13A84500}" srcOrd="0" destOrd="0" presId="urn:microsoft.com/office/officeart/2005/8/layout/chevron2"/>
    <dgm:cxn modelId="{E0748202-55C8-452D-84D6-413A94EE1BDF}" type="presParOf" srcId="{7489DE2A-17FC-48BC-B703-9024D7673793}" destId="{B8084B5E-1B88-4E78-87DE-821EF4469089}" srcOrd="1" destOrd="0" presId="urn:microsoft.com/office/officeart/2005/8/layout/chevron2"/>
    <dgm:cxn modelId="{BF58A7B6-2E3B-4914-B463-0C402057EE9C}" type="presParOf" srcId="{90CFE86A-55C9-4C9C-B542-784E5737694E}" destId="{05753C39-A1E2-425F-9CC3-81E2B0C25D76}" srcOrd="7" destOrd="0" presId="urn:microsoft.com/office/officeart/2005/8/layout/chevron2"/>
    <dgm:cxn modelId="{B5B2C449-3FBD-416B-B5D9-12F8E75A3147}" type="presParOf" srcId="{90CFE86A-55C9-4C9C-B542-784E5737694E}" destId="{27050D45-BF53-466B-A8E6-2518CD469E68}" srcOrd="8" destOrd="0" presId="urn:microsoft.com/office/officeart/2005/8/layout/chevron2"/>
    <dgm:cxn modelId="{B65760F7-FB5D-45D5-A712-0C1C57AB2DF2}" type="presParOf" srcId="{27050D45-BF53-466B-A8E6-2518CD469E68}" destId="{3D3874CA-9CFD-4A82-9638-F1CAAA39050C}" srcOrd="0" destOrd="0" presId="urn:microsoft.com/office/officeart/2005/8/layout/chevron2"/>
    <dgm:cxn modelId="{5F67A04C-D6A3-46B6-8CF7-992696861E06}" type="presParOf" srcId="{27050D45-BF53-466B-A8E6-2518CD469E68}" destId="{90F0F607-BC74-4C3C-970E-B58B925E0A1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DC6CE5-20B4-45C0-A848-17BE9F9958E3}">
      <dsp:nvSpPr>
        <dsp:cNvPr id="0" name=""/>
        <dsp:cNvSpPr/>
      </dsp:nvSpPr>
      <dsp:spPr>
        <a:xfrm rot="5400000">
          <a:off x="7270620" y="150405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No later than July 1, 2017</a:t>
          </a:r>
        </a:p>
      </dsp:txBody>
      <dsp:txXfrm rot="5400000">
        <a:off x="7270620" y="150405"/>
        <a:ext cx="1002705" cy="701893"/>
      </dsp:txXfrm>
    </dsp:sp>
    <dsp:sp modelId="{5FF6A514-B75B-4777-9AF5-0F21DDC4888D}">
      <dsp:nvSpPr>
        <dsp:cNvPr id="0" name=""/>
        <dsp:cNvSpPr/>
      </dsp:nvSpPr>
      <dsp:spPr>
        <a:xfrm rot="16200000">
          <a:off x="3314840" y="-3311387"/>
          <a:ext cx="791344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Counties shall provide NOTIFICATION to licensed foster family homes and approved relatives and NREFMs residing within the county: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 detailed description of the RFA program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Notification that in order to continue to care for a foster child, Resource Family approval is required by December 31, 2019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Notification that a foster family home license and approval of a relative or NREFM shall be forfeited by operation of law on December 31, 2019</a:t>
          </a:r>
          <a:endParaRPr lang="en-US" sz="700" kern="1200"/>
        </a:p>
      </dsp:txBody>
      <dsp:txXfrm rot="16200000">
        <a:off x="3314840" y="-3311387"/>
        <a:ext cx="791344" cy="7421026"/>
      </dsp:txXfrm>
    </dsp:sp>
    <dsp:sp modelId="{42623AD7-03E8-4B01-91DB-7C2AD9742851}">
      <dsp:nvSpPr>
        <dsp:cNvPr id="0" name=""/>
        <dsp:cNvSpPr/>
      </dsp:nvSpPr>
      <dsp:spPr>
        <a:xfrm rot="5400000">
          <a:off x="7270620" y="1112125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chemeClr val="tx1"/>
              </a:solidFill>
            </a:rPr>
            <a:t>Prior to January 1, 2018</a:t>
          </a:r>
        </a:p>
      </dsp:txBody>
      <dsp:txXfrm rot="5400000">
        <a:off x="7270620" y="1112125"/>
        <a:ext cx="1002705" cy="701893"/>
      </dsp:txXfrm>
    </dsp:sp>
    <dsp:sp modelId="{3E478499-71CE-4D0E-A449-B7F758A2951E}">
      <dsp:nvSpPr>
        <dsp:cNvPr id="0" name=""/>
        <dsp:cNvSpPr/>
      </dsp:nvSpPr>
      <dsp:spPr>
        <a:xfrm rot="16200000">
          <a:off x="3384633" y="-2422914"/>
          <a:ext cx="651758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Licensed foster family homes or approved relatives/NREFMs who have an </a:t>
          </a:r>
          <a:r>
            <a:rPr lang="en-US" sz="1000" b="1" u="sng" kern="1200"/>
            <a:t>approved</a:t>
          </a:r>
          <a:r>
            <a:rPr lang="en-US" sz="1000" kern="1200"/>
            <a:t> </a:t>
          </a:r>
          <a:r>
            <a:rPr lang="en-US" sz="1000" u="sng" kern="1200"/>
            <a:t>adoption home study prior to January 1, 2018</a:t>
          </a:r>
          <a:r>
            <a:rPr lang="en-US" sz="1000" kern="1200"/>
            <a:t> are deemed to be an approved Resource Family.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There are no additional requirements that will  need to be completed to be deemed a Resource Family. </a:t>
          </a:r>
        </a:p>
      </dsp:txBody>
      <dsp:txXfrm rot="16200000">
        <a:off x="3384633" y="-2422914"/>
        <a:ext cx="651758" cy="7421026"/>
      </dsp:txXfrm>
    </dsp:sp>
    <dsp:sp modelId="{08258144-5FE4-4192-A7C8-1368CAD589DC}">
      <dsp:nvSpPr>
        <dsp:cNvPr id="0" name=""/>
        <dsp:cNvSpPr/>
      </dsp:nvSpPr>
      <dsp:spPr>
        <a:xfrm rot="5400000">
          <a:off x="7270620" y="2076117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3676673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3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3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Before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January 1, 2018 </a:t>
          </a:r>
        </a:p>
      </dsp:txBody>
      <dsp:txXfrm rot="5400000">
        <a:off x="7270620" y="2076117"/>
        <a:ext cx="1002705" cy="701893"/>
      </dsp:txXfrm>
    </dsp:sp>
    <dsp:sp modelId="{738E237E-9DB8-4649-B53D-D0C4786939A8}">
      <dsp:nvSpPr>
        <dsp:cNvPr id="0" name=""/>
        <dsp:cNvSpPr/>
      </dsp:nvSpPr>
      <dsp:spPr>
        <a:xfrm rot="16200000">
          <a:off x="3309287" y="-1458922"/>
          <a:ext cx="802451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For licensed foster family homes or approved relatives/NREFMs who </a:t>
          </a:r>
          <a:r>
            <a:rPr lang="en-US" sz="1000" u="sng" kern="1200"/>
            <a:t>do </a:t>
          </a:r>
          <a:r>
            <a:rPr lang="en-US" sz="1000" b="1" u="sng" kern="1200"/>
            <a:t>not</a:t>
          </a:r>
          <a:r>
            <a:rPr lang="en-US" sz="1000" u="sng" kern="1200"/>
            <a:t> have an approved adoption home study</a:t>
          </a:r>
          <a:r>
            <a:rPr lang="en-US" sz="1000" b="0" i="1" kern="1200"/>
            <a:t>, </a:t>
          </a:r>
          <a:r>
            <a:rPr lang="en-US" sz="1000" b="0" i="0" u="sng" kern="1200"/>
            <a:t>but have a child placed in the home at any time between January 1, 2017 and December 31, 2017</a:t>
          </a:r>
          <a:r>
            <a:rPr lang="en-US" sz="1000" b="0" i="1" kern="1200"/>
            <a:t>, </a:t>
          </a:r>
          <a:r>
            <a:rPr lang="en-US" sz="1000" kern="1200"/>
            <a:t>the county will need to complete a psychosocial assessment of the family and document the results of the assessment.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Upon successful completion of the psychosocial assessment, the family may be approved  as a Resource Family.</a:t>
          </a:r>
        </a:p>
      </dsp:txBody>
      <dsp:txXfrm rot="16200000">
        <a:off x="3309287" y="-1458922"/>
        <a:ext cx="802451" cy="7421026"/>
      </dsp:txXfrm>
    </dsp:sp>
    <dsp:sp modelId="{666B2298-D62E-404F-A20A-E93D13A84500}">
      <dsp:nvSpPr>
        <dsp:cNvPr id="0" name=""/>
        <dsp:cNvSpPr/>
      </dsp:nvSpPr>
      <dsp:spPr>
        <a:xfrm rot="5400000">
          <a:off x="7270620" y="2964762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By January 1, 2018</a:t>
          </a:r>
        </a:p>
      </dsp:txBody>
      <dsp:txXfrm rot="5400000">
        <a:off x="7270620" y="2964762"/>
        <a:ext cx="1002705" cy="701893"/>
      </dsp:txXfrm>
    </dsp:sp>
    <dsp:sp modelId="{B8084B5E-1B88-4E78-87DE-821EF4469089}">
      <dsp:nvSpPr>
        <dsp:cNvPr id="0" name=""/>
        <dsp:cNvSpPr/>
      </dsp:nvSpPr>
      <dsp:spPr>
        <a:xfrm rot="16200000">
          <a:off x="3384633" y="-570277"/>
          <a:ext cx="651758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All licensed foster family homes </a:t>
          </a:r>
          <a:r>
            <a:rPr lang="en-US" sz="1000" b="0" i="0" kern="1200"/>
            <a:t>that </a:t>
          </a:r>
          <a:r>
            <a:rPr lang="en-US" sz="1000" b="0" i="0" u="sng" kern="1200"/>
            <a:t>do </a:t>
          </a:r>
          <a:r>
            <a:rPr lang="en-US" sz="1000" b="1" i="0" u="sng" kern="1200"/>
            <a:t>not</a:t>
          </a:r>
          <a:r>
            <a:rPr lang="en-US" sz="1000" b="0" i="0" u="sng" kern="1200"/>
            <a:t> have a child in placement at any time between January 1, 2017 and December 31, 2017</a:t>
          </a:r>
          <a:r>
            <a:rPr lang="en-US" sz="1000" b="0" i="0" kern="1200"/>
            <a:t> </a:t>
          </a:r>
          <a:r>
            <a:rPr lang="en-US" sz="1000" kern="1200"/>
            <a:t>shall forfeit their license by operation of law on January 1, 2018.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If the family is interested in providing care again for a child or youth in foster care, they will need to apply to be a Resource Family.</a:t>
          </a:r>
        </a:p>
      </dsp:txBody>
      <dsp:txXfrm rot="16200000">
        <a:off x="3384633" y="-570277"/>
        <a:ext cx="651758" cy="7421026"/>
      </dsp:txXfrm>
    </dsp:sp>
    <dsp:sp modelId="{3D3874CA-9CFD-4A82-9638-F1CAAA39050C}">
      <dsp:nvSpPr>
        <dsp:cNvPr id="0" name=""/>
        <dsp:cNvSpPr/>
      </dsp:nvSpPr>
      <dsp:spPr>
        <a:xfrm rot="5400000">
          <a:off x="7270620" y="3853407"/>
          <a:ext cx="1002705" cy="701893"/>
        </a:xfrm>
        <a:prstGeom prst="chevron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</a:rPr>
            <a:t>By December 31, 2019</a:t>
          </a:r>
        </a:p>
      </dsp:txBody>
      <dsp:txXfrm rot="5400000">
        <a:off x="7270620" y="3853407"/>
        <a:ext cx="1002705" cy="701893"/>
      </dsp:txXfrm>
    </dsp:sp>
    <dsp:sp modelId="{90F0F607-BC74-4C3C-970E-B58B925E0A19}">
      <dsp:nvSpPr>
        <dsp:cNvPr id="0" name=""/>
        <dsp:cNvSpPr/>
      </dsp:nvSpPr>
      <dsp:spPr>
        <a:xfrm rot="16200000">
          <a:off x="3384633" y="218557"/>
          <a:ext cx="651758" cy="742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7112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All licensed foster family homes must covert to RFA.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All approved relatives/NREFMs must convert to RFA.</a:t>
          </a:r>
          <a:endParaRPr lang="en-US" sz="900" kern="1200"/>
        </a:p>
      </dsp:txBody>
      <dsp:txXfrm rot="16200000">
        <a:off x="3384633" y="218557"/>
        <a:ext cx="651758" cy="7421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DA70CF3-AD68-418C-BE98-87A2DFED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</dc:creator>
  <cp:lastModifiedBy>Perryfortune</cp:lastModifiedBy>
  <cp:revision>2</cp:revision>
  <dcterms:created xsi:type="dcterms:W3CDTF">2016-07-15T17:16:00Z</dcterms:created>
  <dcterms:modified xsi:type="dcterms:W3CDTF">2016-07-15T17:16:00Z</dcterms:modified>
</cp:coreProperties>
</file>