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1D1D" w14:textId="77777777" w:rsidR="006C51F9" w:rsidRDefault="006C51F9" w:rsidP="008A31A2">
      <w:pPr>
        <w:jc w:val="center"/>
        <w:rPr>
          <w:rFonts w:asciiTheme="minorHAnsi" w:hAnsiTheme="minorHAnsi"/>
          <w:b/>
          <w:bCs/>
          <w:sz w:val="28"/>
          <w:szCs w:val="28"/>
        </w:rPr>
      </w:pPr>
      <w:bookmarkStart w:id="0" w:name="_GoBack"/>
      <w:bookmarkEnd w:id="0"/>
    </w:p>
    <w:p w14:paraId="50724B65" w14:textId="1B96BA06" w:rsidR="00C94881" w:rsidRDefault="00C94881" w:rsidP="008A31A2">
      <w:pPr>
        <w:jc w:val="center"/>
        <w:rPr>
          <w:rFonts w:asciiTheme="minorHAnsi" w:hAnsiTheme="minorHAnsi"/>
          <w:b/>
          <w:bCs/>
          <w:sz w:val="28"/>
          <w:szCs w:val="28"/>
        </w:rPr>
      </w:pPr>
      <w:r>
        <w:rPr>
          <w:rFonts w:asciiTheme="minorHAnsi" w:hAnsiTheme="minorHAnsi"/>
          <w:b/>
          <w:bCs/>
          <w:noProof/>
          <w:sz w:val="28"/>
          <w:szCs w:val="28"/>
        </w:rPr>
        <w:drawing>
          <wp:inline distT="0" distB="0" distL="0" distR="0" wp14:anchorId="254832AF" wp14:editId="1CFFC78A">
            <wp:extent cx="2816352" cy="5577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DA PRIMARY color with 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352" cy="557784"/>
                    </a:xfrm>
                    <a:prstGeom prst="rect">
                      <a:avLst/>
                    </a:prstGeom>
                  </pic:spPr>
                </pic:pic>
              </a:graphicData>
            </a:graphic>
          </wp:inline>
        </w:drawing>
      </w:r>
    </w:p>
    <w:p w14:paraId="006B3733" w14:textId="77777777" w:rsidR="00C94881" w:rsidRDefault="00C94881" w:rsidP="008A31A2">
      <w:pPr>
        <w:jc w:val="center"/>
        <w:rPr>
          <w:rFonts w:asciiTheme="minorHAnsi" w:hAnsiTheme="minorHAnsi"/>
          <w:b/>
          <w:bCs/>
          <w:sz w:val="28"/>
          <w:szCs w:val="28"/>
        </w:rPr>
      </w:pPr>
    </w:p>
    <w:p w14:paraId="08544FB4" w14:textId="77777777" w:rsidR="00C94881" w:rsidRPr="000A44FD" w:rsidRDefault="00F839EC" w:rsidP="008A31A2">
      <w:pPr>
        <w:jc w:val="center"/>
        <w:rPr>
          <w:rFonts w:ascii="Gotham Book" w:hAnsi="Gotham Book"/>
          <w:b/>
          <w:bCs/>
          <w:sz w:val="28"/>
          <w:szCs w:val="28"/>
        </w:rPr>
      </w:pPr>
      <w:r w:rsidRPr="000A44FD">
        <w:rPr>
          <w:rFonts w:ascii="Gotham Book" w:hAnsi="Gotham Book"/>
          <w:b/>
          <w:bCs/>
          <w:sz w:val="28"/>
          <w:szCs w:val="28"/>
        </w:rPr>
        <w:t xml:space="preserve">Recommended Facebook Group Guidelines for </w:t>
      </w:r>
    </w:p>
    <w:p w14:paraId="1C8BB1B7" w14:textId="565EA7B3" w:rsidR="00F839EC" w:rsidRPr="000A44FD" w:rsidRDefault="00F839EC" w:rsidP="008A31A2">
      <w:pPr>
        <w:jc w:val="center"/>
        <w:rPr>
          <w:rFonts w:ascii="Gotham Book" w:hAnsi="Gotham Book"/>
          <w:b/>
          <w:bCs/>
          <w:sz w:val="28"/>
          <w:szCs w:val="28"/>
        </w:rPr>
      </w:pPr>
      <w:r w:rsidRPr="000A44FD">
        <w:rPr>
          <w:rFonts w:ascii="Gotham Book" w:hAnsi="Gotham Book"/>
          <w:b/>
          <w:bCs/>
          <w:sz w:val="28"/>
          <w:szCs w:val="28"/>
        </w:rPr>
        <w:t>County Human Service</w:t>
      </w:r>
      <w:r w:rsidR="00412AF2" w:rsidRPr="000A44FD">
        <w:rPr>
          <w:rFonts w:ascii="Gotham Book" w:hAnsi="Gotham Book"/>
          <w:b/>
          <w:bCs/>
          <w:sz w:val="28"/>
          <w:szCs w:val="28"/>
        </w:rPr>
        <w:t>s</w:t>
      </w:r>
      <w:r w:rsidRPr="000A44FD">
        <w:rPr>
          <w:rFonts w:ascii="Gotham Book" w:hAnsi="Gotham Book"/>
          <w:b/>
          <w:bCs/>
          <w:sz w:val="28"/>
          <w:szCs w:val="28"/>
        </w:rPr>
        <w:t xml:space="preserve"> Agencies</w:t>
      </w:r>
    </w:p>
    <w:p w14:paraId="0F4A9EF1" w14:textId="77777777" w:rsidR="00F839EC" w:rsidRPr="00C94881" w:rsidRDefault="00F839EC" w:rsidP="008A31A2">
      <w:pPr>
        <w:rPr>
          <w:rFonts w:ascii="Gotham Book" w:hAnsi="Gotham Book"/>
          <w:b/>
          <w:bCs/>
          <w:sz w:val="20"/>
          <w:szCs w:val="20"/>
        </w:rPr>
      </w:pPr>
    </w:p>
    <w:p w14:paraId="63D97F14" w14:textId="77777777" w:rsidR="00C94881" w:rsidRDefault="00F839EC" w:rsidP="008A31A2">
      <w:pPr>
        <w:jc w:val="center"/>
        <w:rPr>
          <w:rFonts w:ascii="Gotham Book" w:hAnsi="Gotham Book"/>
          <w:b/>
          <w:bCs/>
          <w:i/>
          <w:sz w:val="24"/>
          <w:szCs w:val="24"/>
        </w:rPr>
      </w:pPr>
      <w:r w:rsidRPr="00C94881">
        <w:rPr>
          <w:rFonts w:ascii="Gotham Book" w:hAnsi="Gotham Book"/>
          <w:b/>
          <w:bCs/>
          <w:i/>
          <w:sz w:val="24"/>
          <w:szCs w:val="24"/>
        </w:rPr>
        <w:t xml:space="preserve">Using Facebook Group Pages for </w:t>
      </w:r>
    </w:p>
    <w:p w14:paraId="49DE6CBC" w14:textId="174C4400" w:rsidR="00F839EC" w:rsidRPr="00C94881" w:rsidRDefault="00F839EC" w:rsidP="008A31A2">
      <w:pPr>
        <w:jc w:val="center"/>
        <w:rPr>
          <w:rFonts w:ascii="Gotham Book" w:hAnsi="Gotham Book"/>
          <w:b/>
          <w:bCs/>
          <w:i/>
          <w:sz w:val="24"/>
          <w:szCs w:val="24"/>
        </w:rPr>
      </w:pPr>
      <w:r w:rsidRPr="00C94881">
        <w:rPr>
          <w:rFonts w:ascii="Gotham Book" w:hAnsi="Gotham Book"/>
          <w:b/>
          <w:bCs/>
          <w:i/>
          <w:sz w:val="24"/>
          <w:szCs w:val="24"/>
        </w:rPr>
        <w:t>Foster Parent Recruitment, Retention &amp; Support Efforts</w:t>
      </w:r>
    </w:p>
    <w:p w14:paraId="12F62CB3" w14:textId="77777777" w:rsidR="00412AF2" w:rsidRPr="00C94881" w:rsidRDefault="00412AF2" w:rsidP="008A31A2">
      <w:pPr>
        <w:jc w:val="center"/>
        <w:rPr>
          <w:rFonts w:ascii="Gotham Book" w:hAnsi="Gotham Book"/>
          <w:b/>
          <w:bCs/>
          <w:sz w:val="20"/>
          <w:szCs w:val="20"/>
        </w:rPr>
      </w:pPr>
    </w:p>
    <w:p w14:paraId="4531B98A" w14:textId="4C44A61A" w:rsidR="00F839EC" w:rsidRPr="00C94881" w:rsidRDefault="00412AF2" w:rsidP="008A31A2">
      <w:pPr>
        <w:jc w:val="center"/>
        <w:rPr>
          <w:rFonts w:ascii="Gotham Book" w:hAnsi="Gotham Book"/>
          <w:b/>
          <w:bCs/>
          <w:sz w:val="20"/>
          <w:szCs w:val="20"/>
        </w:rPr>
      </w:pPr>
      <w:r w:rsidRPr="00C94881">
        <w:rPr>
          <w:rFonts w:ascii="Gotham Book" w:hAnsi="Gotham Book"/>
          <w:b/>
          <w:bCs/>
          <w:sz w:val="20"/>
          <w:szCs w:val="20"/>
        </w:rPr>
        <w:t>Developed by CWDA Staff</w:t>
      </w:r>
      <w:r w:rsidR="00C94881" w:rsidRPr="00C94881">
        <w:rPr>
          <w:rFonts w:ascii="Gotham Book" w:hAnsi="Gotham Book"/>
          <w:b/>
          <w:bCs/>
          <w:sz w:val="20"/>
          <w:szCs w:val="20"/>
        </w:rPr>
        <w:t xml:space="preserve"> | March 30, 2016 | Edition</w:t>
      </w:r>
      <w:r w:rsidR="00F839EC" w:rsidRPr="00C94881">
        <w:rPr>
          <w:rFonts w:ascii="Gotham Book" w:hAnsi="Gotham Book"/>
          <w:b/>
          <w:bCs/>
          <w:sz w:val="20"/>
          <w:szCs w:val="20"/>
        </w:rPr>
        <w:t xml:space="preserve"> 1.0</w:t>
      </w:r>
    </w:p>
    <w:p w14:paraId="0843BE79" w14:textId="77777777" w:rsidR="00F839EC" w:rsidRPr="00C94881" w:rsidRDefault="00F839EC" w:rsidP="008A31A2">
      <w:pPr>
        <w:rPr>
          <w:rFonts w:ascii="Gotham Book" w:hAnsi="Gotham Book"/>
          <w:b/>
          <w:bCs/>
          <w:sz w:val="20"/>
          <w:szCs w:val="20"/>
        </w:rPr>
      </w:pPr>
    </w:p>
    <w:p w14:paraId="1401C253" w14:textId="3FE87EE8" w:rsidR="007C518E" w:rsidRPr="00C94881" w:rsidRDefault="006046DC" w:rsidP="008A31A2">
      <w:pPr>
        <w:pStyle w:val="ListParagraph"/>
        <w:numPr>
          <w:ilvl w:val="0"/>
          <w:numId w:val="4"/>
        </w:numPr>
        <w:rPr>
          <w:rFonts w:ascii="Gotham Book" w:hAnsi="Gotham Book"/>
          <w:b/>
          <w:bCs/>
          <w:sz w:val="20"/>
          <w:szCs w:val="20"/>
        </w:rPr>
      </w:pPr>
      <w:r w:rsidRPr="00C94881">
        <w:rPr>
          <w:rFonts w:ascii="Gotham Book" w:hAnsi="Gotham Book"/>
          <w:b/>
          <w:bCs/>
          <w:sz w:val="20"/>
          <w:szCs w:val="20"/>
        </w:rPr>
        <w:t>Overview</w:t>
      </w:r>
    </w:p>
    <w:p w14:paraId="4B5CBE00" w14:textId="77777777" w:rsidR="00BD247D" w:rsidRPr="00C94881" w:rsidRDefault="00BD247D" w:rsidP="008A31A2">
      <w:pPr>
        <w:pStyle w:val="ListParagraph"/>
        <w:ind w:left="360"/>
        <w:rPr>
          <w:rFonts w:ascii="Gotham Book" w:hAnsi="Gotham Book"/>
          <w:b/>
          <w:bCs/>
          <w:sz w:val="20"/>
          <w:szCs w:val="20"/>
        </w:rPr>
      </w:pPr>
    </w:p>
    <w:p w14:paraId="2288B322" w14:textId="77777777" w:rsidR="00887014" w:rsidRPr="00C94881" w:rsidRDefault="00073B51" w:rsidP="008A31A2">
      <w:pPr>
        <w:pStyle w:val="ListParagraph"/>
        <w:ind w:left="360"/>
        <w:rPr>
          <w:rFonts w:ascii="Gotham Book" w:hAnsi="Gotham Book"/>
          <w:bCs/>
          <w:sz w:val="20"/>
          <w:szCs w:val="20"/>
        </w:rPr>
      </w:pPr>
      <w:r w:rsidRPr="00C94881">
        <w:rPr>
          <w:rFonts w:ascii="Gotham Book" w:hAnsi="Gotham Book"/>
          <w:bCs/>
          <w:sz w:val="20"/>
          <w:szCs w:val="20"/>
        </w:rPr>
        <w:t xml:space="preserve">California counties are launching various </w:t>
      </w:r>
      <w:r w:rsidR="00887014" w:rsidRPr="00C94881">
        <w:rPr>
          <w:rFonts w:ascii="Gotham Book" w:hAnsi="Gotham Book"/>
          <w:bCs/>
          <w:sz w:val="20"/>
          <w:szCs w:val="20"/>
        </w:rPr>
        <w:t>activities and strategies to improve support for foster parents, resource families and relative caregivers, recognizing that well-supported caregivers and home-based options significantly improve child well-being and increase the likelihood caregivers will continue to open up their loving, stable homes to children in foster care.</w:t>
      </w:r>
    </w:p>
    <w:p w14:paraId="714CF60A" w14:textId="77777777" w:rsidR="00887014" w:rsidRPr="00C94881" w:rsidRDefault="00887014" w:rsidP="008A31A2">
      <w:pPr>
        <w:pStyle w:val="ListParagraph"/>
        <w:ind w:left="360"/>
        <w:rPr>
          <w:rFonts w:ascii="Gotham Book" w:hAnsi="Gotham Book"/>
          <w:bCs/>
          <w:sz w:val="20"/>
          <w:szCs w:val="20"/>
        </w:rPr>
      </w:pPr>
    </w:p>
    <w:p w14:paraId="3087E3E8" w14:textId="77777777" w:rsidR="00073B51" w:rsidRPr="00C94881" w:rsidRDefault="00887014" w:rsidP="008A31A2">
      <w:pPr>
        <w:pStyle w:val="ListParagraph"/>
        <w:ind w:left="360"/>
        <w:rPr>
          <w:rFonts w:ascii="Gotham Book" w:hAnsi="Gotham Book"/>
          <w:bCs/>
          <w:sz w:val="20"/>
          <w:szCs w:val="20"/>
        </w:rPr>
      </w:pPr>
      <w:r w:rsidRPr="00C94881">
        <w:rPr>
          <w:rFonts w:ascii="Gotham Book" w:hAnsi="Gotham Book"/>
          <w:bCs/>
          <w:sz w:val="20"/>
          <w:szCs w:val="20"/>
        </w:rPr>
        <w:t>One of the activities counties are pursuing is creating virtual support groups for caregivers on Facebook. While some counties may have convened in-person support groups, a virtual support group will allow caregivers to more readily connect with one another and share resources. It also allows the Facebook page administrator/foster parent liaison to the county to regularly stay in touch with families and caregivers.</w:t>
      </w:r>
    </w:p>
    <w:p w14:paraId="683F01F0" w14:textId="77777777" w:rsidR="00887014" w:rsidRPr="00C94881" w:rsidRDefault="00887014" w:rsidP="008A31A2">
      <w:pPr>
        <w:pStyle w:val="ListParagraph"/>
        <w:ind w:left="360"/>
        <w:rPr>
          <w:rFonts w:ascii="Gotham Book" w:hAnsi="Gotham Book"/>
          <w:bCs/>
          <w:sz w:val="20"/>
          <w:szCs w:val="20"/>
        </w:rPr>
      </w:pPr>
    </w:p>
    <w:p w14:paraId="4DEAA780" w14:textId="66411C46" w:rsidR="00BD247D" w:rsidRPr="00C94881" w:rsidRDefault="00887014" w:rsidP="008A31A2">
      <w:pPr>
        <w:pStyle w:val="ListParagraph"/>
        <w:ind w:left="360"/>
        <w:rPr>
          <w:rFonts w:ascii="Gotham Book" w:hAnsi="Gotham Book"/>
          <w:bCs/>
          <w:sz w:val="20"/>
          <w:szCs w:val="20"/>
        </w:rPr>
      </w:pPr>
      <w:r w:rsidRPr="00C94881">
        <w:rPr>
          <w:rFonts w:ascii="Gotham Book" w:hAnsi="Gotham Book"/>
          <w:bCs/>
          <w:sz w:val="20"/>
          <w:szCs w:val="20"/>
        </w:rPr>
        <w:t xml:space="preserve">This guide seeks to assist counties looking to set up a </w:t>
      </w:r>
      <w:r w:rsidR="00C35EEF" w:rsidRPr="00C94881">
        <w:rPr>
          <w:rFonts w:ascii="Gotham Book" w:hAnsi="Gotham Book"/>
          <w:bCs/>
          <w:sz w:val="20"/>
          <w:szCs w:val="20"/>
        </w:rPr>
        <w:t xml:space="preserve">Group </w:t>
      </w:r>
      <w:r w:rsidR="00F839EC" w:rsidRPr="00C94881">
        <w:rPr>
          <w:rFonts w:ascii="Gotham Book" w:hAnsi="Gotham Book"/>
          <w:bCs/>
          <w:sz w:val="20"/>
          <w:szCs w:val="20"/>
        </w:rPr>
        <w:t xml:space="preserve">Facebook page </w:t>
      </w:r>
      <w:r w:rsidR="00C35EEF" w:rsidRPr="00C94881">
        <w:rPr>
          <w:rFonts w:ascii="Gotham Book" w:hAnsi="Gotham Book"/>
          <w:bCs/>
          <w:sz w:val="20"/>
          <w:szCs w:val="20"/>
        </w:rPr>
        <w:t xml:space="preserve">– either </w:t>
      </w:r>
      <w:r w:rsidR="006C51F9" w:rsidRPr="00C94881">
        <w:rPr>
          <w:rFonts w:ascii="Gotham Book" w:hAnsi="Gotham Book"/>
          <w:bCs/>
          <w:sz w:val="20"/>
          <w:szCs w:val="20"/>
        </w:rPr>
        <w:t xml:space="preserve">Public, </w:t>
      </w:r>
      <w:r w:rsidR="00C35EEF" w:rsidRPr="00C94881">
        <w:rPr>
          <w:rFonts w:ascii="Gotham Book" w:hAnsi="Gotham Book"/>
          <w:bCs/>
          <w:sz w:val="20"/>
          <w:szCs w:val="20"/>
        </w:rPr>
        <w:t xml:space="preserve">Secret or </w:t>
      </w:r>
      <w:r w:rsidRPr="00C94881">
        <w:rPr>
          <w:rFonts w:ascii="Gotham Book" w:hAnsi="Gotham Book"/>
          <w:bCs/>
          <w:sz w:val="20"/>
          <w:szCs w:val="20"/>
        </w:rPr>
        <w:t>Closed</w:t>
      </w:r>
      <w:r w:rsidR="00C35EEF" w:rsidRPr="00C94881">
        <w:rPr>
          <w:rFonts w:ascii="Gotham Book" w:hAnsi="Gotham Book"/>
          <w:bCs/>
          <w:sz w:val="20"/>
          <w:szCs w:val="20"/>
        </w:rPr>
        <w:t xml:space="preserve"> –</w:t>
      </w:r>
      <w:r w:rsidRPr="00C94881">
        <w:rPr>
          <w:rFonts w:ascii="Gotham Book" w:hAnsi="Gotham Book"/>
          <w:bCs/>
          <w:sz w:val="20"/>
          <w:szCs w:val="20"/>
        </w:rPr>
        <w:t xml:space="preserve"> including </w:t>
      </w:r>
      <w:r w:rsidR="006046DC" w:rsidRPr="00C94881">
        <w:rPr>
          <w:rFonts w:ascii="Gotham Book" w:hAnsi="Gotham Book"/>
          <w:bCs/>
          <w:sz w:val="20"/>
          <w:szCs w:val="20"/>
        </w:rPr>
        <w:t xml:space="preserve">guiding principles, </w:t>
      </w:r>
      <w:r w:rsidRPr="00C94881">
        <w:rPr>
          <w:rFonts w:ascii="Gotham Book" w:hAnsi="Gotham Book"/>
          <w:bCs/>
          <w:sz w:val="20"/>
          <w:szCs w:val="20"/>
        </w:rPr>
        <w:t>the basic steps and appropriate content.</w:t>
      </w:r>
    </w:p>
    <w:p w14:paraId="63BE7C5B" w14:textId="1475F415" w:rsidR="00CB4B60" w:rsidRPr="00C94881" w:rsidRDefault="00CB4B60" w:rsidP="008A31A2">
      <w:pPr>
        <w:pStyle w:val="ListParagraph"/>
        <w:ind w:left="360"/>
        <w:rPr>
          <w:rFonts w:ascii="Gotham Book" w:hAnsi="Gotham Book"/>
          <w:bCs/>
          <w:sz w:val="20"/>
          <w:szCs w:val="20"/>
        </w:rPr>
      </w:pPr>
    </w:p>
    <w:p w14:paraId="0C217E02" w14:textId="77777777" w:rsidR="008A31A2" w:rsidRPr="00C94881" w:rsidRDefault="008A31A2" w:rsidP="008A31A2">
      <w:pPr>
        <w:pStyle w:val="ListParagraph"/>
        <w:ind w:left="360"/>
        <w:rPr>
          <w:rFonts w:ascii="Gotham Book" w:hAnsi="Gotham Book"/>
          <w:bCs/>
          <w:sz w:val="20"/>
          <w:szCs w:val="20"/>
        </w:rPr>
      </w:pPr>
    </w:p>
    <w:p w14:paraId="7CA8629C" w14:textId="689AEEB7" w:rsidR="00BD247D" w:rsidRPr="00C94881" w:rsidRDefault="00BD247D" w:rsidP="008A31A2">
      <w:pPr>
        <w:pStyle w:val="ListParagraph"/>
        <w:numPr>
          <w:ilvl w:val="0"/>
          <w:numId w:val="4"/>
        </w:numPr>
        <w:rPr>
          <w:rFonts w:ascii="Gotham Book" w:hAnsi="Gotham Book"/>
          <w:b/>
          <w:bCs/>
          <w:sz w:val="20"/>
          <w:szCs w:val="20"/>
        </w:rPr>
      </w:pPr>
      <w:r w:rsidRPr="00C94881">
        <w:rPr>
          <w:rFonts w:ascii="Gotham Book" w:hAnsi="Gotham Book"/>
          <w:b/>
          <w:bCs/>
          <w:sz w:val="20"/>
          <w:szCs w:val="20"/>
        </w:rPr>
        <w:t>P</w:t>
      </w:r>
      <w:r w:rsidR="006046DC" w:rsidRPr="00C94881">
        <w:rPr>
          <w:rFonts w:ascii="Gotham Book" w:hAnsi="Gotham Book"/>
          <w:b/>
          <w:bCs/>
          <w:sz w:val="20"/>
          <w:szCs w:val="20"/>
        </w:rPr>
        <w:t xml:space="preserve">urpose and </w:t>
      </w:r>
      <w:r w:rsidR="00AC015B" w:rsidRPr="00C94881">
        <w:rPr>
          <w:rFonts w:ascii="Gotham Book" w:hAnsi="Gotham Book"/>
          <w:b/>
          <w:bCs/>
          <w:sz w:val="20"/>
          <w:szCs w:val="20"/>
        </w:rPr>
        <w:t>Guidelines</w:t>
      </w:r>
    </w:p>
    <w:p w14:paraId="7286F016" w14:textId="77777777" w:rsidR="006046DC" w:rsidRPr="00C94881" w:rsidRDefault="006046DC" w:rsidP="008A31A2">
      <w:pPr>
        <w:pStyle w:val="ListParagraph"/>
        <w:ind w:left="360"/>
        <w:rPr>
          <w:rFonts w:ascii="Gotham Book" w:hAnsi="Gotham Book"/>
          <w:bCs/>
          <w:sz w:val="20"/>
          <w:szCs w:val="20"/>
        </w:rPr>
      </w:pPr>
    </w:p>
    <w:p w14:paraId="39AB56C7" w14:textId="07A980AC" w:rsidR="006046DC" w:rsidRPr="00C94881" w:rsidRDefault="00F55CEF" w:rsidP="008A31A2">
      <w:pPr>
        <w:ind w:left="360"/>
        <w:rPr>
          <w:rFonts w:ascii="Gotham Book" w:hAnsi="Gotham Book"/>
          <w:bCs/>
          <w:sz w:val="20"/>
          <w:szCs w:val="20"/>
        </w:rPr>
      </w:pPr>
      <w:r w:rsidRPr="00C94881">
        <w:rPr>
          <w:rFonts w:ascii="Gotham Book" w:hAnsi="Gotham Book"/>
          <w:bCs/>
          <w:i/>
          <w:sz w:val="20"/>
          <w:szCs w:val="20"/>
        </w:rPr>
        <w:t>Purpose:</w:t>
      </w:r>
      <w:r w:rsidRPr="00C94881">
        <w:rPr>
          <w:rFonts w:ascii="Gotham Book" w:hAnsi="Gotham Book"/>
          <w:bCs/>
          <w:sz w:val="20"/>
          <w:szCs w:val="20"/>
        </w:rPr>
        <w:t xml:space="preserve"> </w:t>
      </w:r>
      <w:r w:rsidR="006046DC" w:rsidRPr="00C94881">
        <w:rPr>
          <w:rFonts w:ascii="Gotham Book" w:hAnsi="Gotham Book"/>
          <w:bCs/>
          <w:sz w:val="20"/>
          <w:szCs w:val="20"/>
        </w:rPr>
        <w:t xml:space="preserve">Before a county sets up a </w:t>
      </w:r>
      <w:r w:rsidR="008A31A2" w:rsidRPr="00C94881">
        <w:rPr>
          <w:rFonts w:ascii="Gotham Book" w:hAnsi="Gotham Book"/>
          <w:bCs/>
          <w:sz w:val="20"/>
          <w:szCs w:val="20"/>
        </w:rPr>
        <w:t xml:space="preserve">Facebook Group </w:t>
      </w:r>
      <w:r w:rsidR="006046DC" w:rsidRPr="00C94881">
        <w:rPr>
          <w:rFonts w:ascii="Gotham Book" w:hAnsi="Gotham Book"/>
          <w:bCs/>
          <w:sz w:val="20"/>
          <w:szCs w:val="20"/>
        </w:rPr>
        <w:t xml:space="preserve">page, establish the purpose of the Group page </w:t>
      </w:r>
      <w:proofErr w:type="gramStart"/>
      <w:r w:rsidR="006046DC" w:rsidRPr="00C94881">
        <w:rPr>
          <w:rFonts w:ascii="Gotham Book" w:hAnsi="Gotham Book"/>
          <w:bCs/>
          <w:sz w:val="20"/>
          <w:szCs w:val="20"/>
        </w:rPr>
        <w:t>and</w:t>
      </w:r>
      <w:proofErr w:type="gramEnd"/>
      <w:r w:rsidR="006046DC" w:rsidRPr="00C94881">
        <w:rPr>
          <w:rFonts w:ascii="Gotham Book" w:hAnsi="Gotham Book"/>
          <w:bCs/>
          <w:sz w:val="20"/>
          <w:szCs w:val="20"/>
        </w:rPr>
        <w:t xml:space="preserve"> core principles so that all involved understand the relationship and agreement </w:t>
      </w:r>
      <w:r w:rsidR="00412AF2" w:rsidRPr="00C94881">
        <w:rPr>
          <w:rFonts w:ascii="Gotham Book" w:hAnsi="Gotham Book"/>
          <w:bCs/>
          <w:sz w:val="20"/>
          <w:szCs w:val="20"/>
        </w:rPr>
        <w:t>they are entering into when joining</w:t>
      </w:r>
      <w:r w:rsidR="006046DC" w:rsidRPr="00C94881">
        <w:rPr>
          <w:rFonts w:ascii="Gotham Book" w:hAnsi="Gotham Book"/>
          <w:bCs/>
          <w:sz w:val="20"/>
          <w:szCs w:val="20"/>
        </w:rPr>
        <w:t xml:space="preserve"> the group.</w:t>
      </w:r>
    </w:p>
    <w:p w14:paraId="27337490" w14:textId="77777777" w:rsidR="008A31A2" w:rsidRPr="00C94881" w:rsidRDefault="008A31A2" w:rsidP="008A31A2">
      <w:pPr>
        <w:ind w:left="360"/>
        <w:rPr>
          <w:rFonts w:ascii="Gotham Book" w:hAnsi="Gotham Book"/>
          <w:bCs/>
          <w:sz w:val="20"/>
          <w:szCs w:val="20"/>
        </w:rPr>
      </w:pPr>
    </w:p>
    <w:p w14:paraId="1E333353" w14:textId="4D5EAE40" w:rsidR="006046DC" w:rsidRPr="00C94881" w:rsidRDefault="006046DC" w:rsidP="008A31A2">
      <w:pPr>
        <w:pStyle w:val="ListParagraph"/>
        <w:numPr>
          <w:ilvl w:val="0"/>
          <w:numId w:val="9"/>
        </w:numPr>
        <w:rPr>
          <w:rFonts w:ascii="Gotham Book" w:hAnsi="Gotham Book"/>
          <w:bCs/>
          <w:sz w:val="20"/>
          <w:szCs w:val="20"/>
        </w:rPr>
      </w:pPr>
      <w:r w:rsidRPr="00C94881">
        <w:rPr>
          <w:rFonts w:ascii="Gotham Book" w:hAnsi="Gotham Book"/>
          <w:bCs/>
          <w:sz w:val="20"/>
          <w:szCs w:val="20"/>
        </w:rPr>
        <w:t>Will this page be for only the county to advertise information, such as upcoming trainings, events, requirements?</w:t>
      </w:r>
    </w:p>
    <w:p w14:paraId="0EC34340" w14:textId="77777777" w:rsidR="008A31A2" w:rsidRPr="00C94881" w:rsidRDefault="00F55CEF" w:rsidP="008A31A2">
      <w:pPr>
        <w:pStyle w:val="ListParagraph"/>
        <w:numPr>
          <w:ilvl w:val="0"/>
          <w:numId w:val="9"/>
        </w:numPr>
        <w:rPr>
          <w:rFonts w:ascii="Gotham Book" w:hAnsi="Gotham Book"/>
          <w:bCs/>
          <w:sz w:val="20"/>
          <w:szCs w:val="20"/>
        </w:rPr>
      </w:pPr>
      <w:r w:rsidRPr="00C94881">
        <w:rPr>
          <w:rFonts w:ascii="Gotham Book" w:hAnsi="Gotham Book"/>
          <w:bCs/>
          <w:sz w:val="20"/>
          <w:szCs w:val="20"/>
        </w:rPr>
        <w:t>Will this page be to encourage the exchange of information or resources amongst its members?</w:t>
      </w:r>
    </w:p>
    <w:p w14:paraId="7E578A7D" w14:textId="77777777" w:rsidR="008A31A2" w:rsidRPr="00C94881" w:rsidRDefault="008A31A2" w:rsidP="008A31A2">
      <w:pPr>
        <w:pStyle w:val="ListParagraph"/>
        <w:ind w:left="1080"/>
        <w:rPr>
          <w:rFonts w:ascii="Gotham Book" w:hAnsi="Gotham Book"/>
          <w:bCs/>
          <w:sz w:val="20"/>
          <w:szCs w:val="20"/>
        </w:rPr>
      </w:pPr>
    </w:p>
    <w:p w14:paraId="54EEB117" w14:textId="73F7A3E5" w:rsidR="00F55CEF" w:rsidRPr="00C94881" w:rsidRDefault="00F55CEF" w:rsidP="008A31A2">
      <w:pPr>
        <w:pStyle w:val="ListParagraph"/>
        <w:ind w:left="288"/>
        <w:rPr>
          <w:rFonts w:ascii="Gotham Book" w:hAnsi="Gotham Book"/>
          <w:bCs/>
          <w:sz w:val="20"/>
          <w:szCs w:val="20"/>
        </w:rPr>
      </w:pPr>
      <w:r w:rsidRPr="00C94881">
        <w:rPr>
          <w:rFonts w:ascii="Gotham Book" w:hAnsi="Gotham Book"/>
          <w:bCs/>
          <w:i/>
          <w:sz w:val="20"/>
          <w:szCs w:val="20"/>
        </w:rPr>
        <w:t>Guidelines:</w:t>
      </w:r>
      <w:r w:rsidRPr="00C94881">
        <w:rPr>
          <w:rFonts w:ascii="Gotham Book" w:hAnsi="Gotham Book"/>
          <w:bCs/>
          <w:sz w:val="20"/>
          <w:szCs w:val="20"/>
        </w:rPr>
        <w:t xml:space="preserve"> Consider what guidelines need to be established to support attainment of these goals? </w:t>
      </w:r>
    </w:p>
    <w:p w14:paraId="3FF4F6C9" w14:textId="77777777" w:rsidR="008A31A2" w:rsidRPr="00C94881" w:rsidRDefault="008A31A2" w:rsidP="008A31A2">
      <w:pPr>
        <w:pStyle w:val="ListParagraph"/>
        <w:ind w:left="1080"/>
        <w:rPr>
          <w:rFonts w:ascii="Gotham Book" w:hAnsi="Gotham Book"/>
          <w:bCs/>
          <w:sz w:val="20"/>
          <w:szCs w:val="20"/>
        </w:rPr>
      </w:pPr>
    </w:p>
    <w:p w14:paraId="163FB725" w14:textId="0FE0D917" w:rsidR="006046DC" w:rsidRPr="00C94881" w:rsidRDefault="006046DC" w:rsidP="008A31A2">
      <w:pPr>
        <w:pStyle w:val="ListParagraph"/>
        <w:numPr>
          <w:ilvl w:val="0"/>
          <w:numId w:val="9"/>
        </w:numPr>
        <w:rPr>
          <w:rFonts w:ascii="Gotham Book" w:hAnsi="Gotham Book"/>
          <w:bCs/>
          <w:sz w:val="20"/>
          <w:szCs w:val="20"/>
        </w:rPr>
      </w:pPr>
      <w:r w:rsidRPr="00C94881">
        <w:rPr>
          <w:rFonts w:ascii="Gotham Book" w:hAnsi="Gotham Book"/>
          <w:bCs/>
          <w:sz w:val="20"/>
          <w:szCs w:val="20"/>
        </w:rPr>
        <w:t xml:space="preserve">Will you allow caregivers to exchange advice and event information? </w:t>
      </w:r>
      <w:r w:rsidR="00AC015B" w:rsidRPr="00C94881">
        <w:rPr>
          <w:rFonts w:ascii="Gotham Book" w:hAnsi="Gotham Book"/>
          <w:bCs/>
          <w:sz w:val="20"/>
          <w:szCs w:val="20"/>
        </w:rPr>
        <w:t xml:space="preserve">Consider how you will encourage group members to set up neutral meeting places for the exchange of goods, such as baby clothing or other products, to maintain confidentiality. </w:t>
      </w:r>
    </w:p>
    <w:p w14:paraId="42EDFDA9" w14:textId="7764F178" w:rsidR="006046DC" w:rsidRPr="00C94881" w:rsidRDefault="006046DC" w:rsidP="008A31A2">
      <w:pPr>
        <w:pStyle w:val="ListParagraph"/>
        <w:numPr>
          <w:ilvl w:val="0"/>
          <w:numId w:val="9"/>
        </w:numPr>
        <w:rPr>
          <w:rFonts w:ascii="Gotham Book" w:hAnsi="Gotham Book"/>
          <w:bCs/>
          <w:sz w:val="20"/>
          <w:szCs w:val="20"/>
        </w:rPr>
      </w:pPr>
      <w:r w:rsidRPr="00C94881">
        <w:rPr>
          <w:rFonts w:ascii="Gotham Book" w:hAnsi="Gotham Book"/>
          <w:bCs/>
          <w:sz w:val="20"/>
          <w:szCs w:val="20"/>
        </w:rPr>
        <w:t>What are grounds for members being removed?</w:t>
      </w:r>
    </w:p>
    <w:p w14:paraId="769083EC" w14:textId="241F71EB" w:rsidR="006046DC" w:rsidRPr="00C94881" w:rsidRDefault="006046DC" w:rsidP="008A31A2">
      <w:pPr>
        <w:pStyle w:val="ListParagraph"/>
        <w:numPr>
          <w:ilvl w:val="0"/>
          <w:numId w:val="9"/>
        </w:numPr>
        <w:rPr>
          <w:rFonts w:ascii="Gotham Book" w:hAnsi="Gotham Book"/>
          <w:bCs/>
          <w:sz w:val="20"/>
          <w:szCs w:val="20"/>
        </w:rPr>
      </w:pPr>
      <w:r w:rsidRPr="00C94881">
        <w:rPr>
          <w:rFonts w:ascii="Gotham Book" w:hAnsi="Gotham Book"/>
          <w:bCs/>
          <w:sz w:val="20"/>
          <w:szCs w:val="20"/>
        </w:rPr>
        <w:t>The group, similar to an in-person support group, should be guided by principles of respect and maintain</w:t>
      </w:r>
      <w:r w:rsidR="00AC015B" w:rsidRPr="00C94881">
        <w:rPr>
          <w:rFonts w:ascii="Gotham Book" w:hAnsi="Gotham Book"/>
          <w:bCs/>
          <w:sz w:val="20"/>
          <w:szCs w:val="20"/>
        </w:rPr>
        <w:t>ing</w:t>
      </w:r>
      <w:r w:rsidRPr="00C94881">
        <w:rPr>
          <w:rFonts w:ascii="Gotham Book" w:hAnsi="Gotham Book"/>
          <w:bCs/>
          <w:sz w:val="20"/>
          <w:szCs w:val="20"/>
        </w:rPr>
        <w:t xml:space="preserve"> confidentiality</w:t>
      </w:r>
      <w:r w:rsidR="00AC015B" w:rsidRPr="00C94881">
        <w:rPr>
          <w:rFonts w:ascii="Gotham Book" w:hAnsi="Gotham Book"/>
          <w:bCs/>
          <w:sz w:val="20"/>
          <w:szCs w:val="20"/>
        </w:rPr>
        <w:t xml:space="preserve"> of children</w:t>
      </w:r>
      <w:r w:rsidRPr="00C94881">
        <w:rPr>
          <w:rFonts w:ascii="Gotham Book" w:hAnsi="Gotham Book"/>
          <w:bCs/>
          <w:sz w:val="20"/>
          <w:szCs w:val="20"/>
        </w:rPr>
        <w:t>.</w:t>
      </w:r>
    </w:p>
    <w:p w14:paraId="78249DEA" w14:textId="756D6903" w:rsidR="008A31A2" w:rsidRPr="00C94881" w:rsidRDefault="008A31A2" w:rsidP="008A31A2">
      <w:pPr>
        <w:rPr>
          <w:rFonts w:ascii="Gotham Book" w:hAnsi="Gotham Book"/>
          <w:b/>
          <w:bCs/>
          <w:sz w:val="20"/>
          <w:szCs w:val="20"/>
        </w:rPr>
      </w:pPr>
    </w:p>
    <w:p w14:paraId="2B8BBB4F" w14:textId="29ECFC42" w:rsidR="008A31A2" w:rsidRPr="00C94881" w:rsidRDefault="008A31A2" w:rsidP="008A31A2">
      <w:pPr>
        <w:rPr>
          <w:rFonts w:ascii="Gotham Book" w:hAnsi="Gotham Book"/>
          <w:b/>
          <w:bCs/>
          <w:sz w:val="20"/>
          <w:szCs w:val="20"/>
        </w:rPr>
      </w:pPr>
    </w:p>
    <w:p w14:paraId="713EA15B" w14:textId="62DBF45B" w:rsidR="00CB4B60" w:rsidRPr="00C94881" w:rsidRDefault="00CB4B60" w:rsidP="008A31A2">
      <w:pPr>
        <w:pStyle w:val="ListParagraph"/>
        <w:numPr>
          <w:ilvl w:val="0"/>
          <w:numId w:val="4"/>
        </w:numPr>
        <w:rPr>
          <w:rFonts w:ascii="Gotham Book" w:hAnsi="Gotham Book"/>
          <w:b/>
          <w:bCs/>
          <w:sz w:val="20"/>
          <w:szCs w:val="20"/>
        </w:rPr>
      </w:pPr>
      <w:r w:rsidRPr="00C94881">
        <w:rPr>
          <w:rFonts w:ascii="Gotham Book" w:hAnsi="Gotham Book"/>
          <w:b/>
          <w:bCs/>
          <w:sz w:val="20"/>
          <w:szCs w:val="20"/>
        </w:rPr>
        <w:t>Facebook Group Page Options</w:t>
      </w:r>
    </w:p>
    <w:p w14:paraId="110CECDA" w14:textId="77777777" w:rsidR="00CB4B60" w:rsidRPr="00C94881" w:rsidRDefault="00CB4B60" w:rsidP="008A31A2">
      <w:pPr>
        <w:pStyle w:val="ListParagraph"/>
        <w:ind w:left="360"/>
        <w:rPr>
          <w:rFonts w:ascii="Gotham Book" w:hAnsi="Gotham Book"/>
          <w:b/>
          <w:bCs/>
          <w:sz w:val="20"/>
          <w:szCs w:val="20"/>
        </w:rPr>
      </w:pPr>
    </w:p>
    <w:p w14:paraId="13F9B4D3" w14:textId="16757165" w:rsidR="00CB4B60" w:rsidRPr="00C94881" w:rsidRDefault="00CB4B60" w:rsidP="008A31A2">
      <w:pPr>
        <w:pStyle w:val="ListParagraph"/>
        <w:ind w:left="360"/>
        <w:rPr>
          <w:rFonts w:ascii="Gotham Book" w:hAnsi="Gotham Book"/>
          <w:bCs/>
          <w:sz w:val="20"/>
          <w:szCs w:val="20"/>
        </w:rPr>
      </w:pPr>
      <w:r w:rsidRPr="00C94881">
        <w:rPr>
          <w:rFonts w:ascii="Gotham Book" w:hAnsi="Gotham Book"/>
          <w:bCs/>
          <w:sz w:val="20"/>
          <w:szCs w:val="20"/>
        </w:rPr>
        <w:lastRenderedPageBreak/>
        <w:t>There are three types of Group pages:</w:t>
      </w:r>
    </w:p>
    <w:p w14:paraId="328BE6C4" w14:textId="48F4CBF1" w:rsidR="00CB4B60" w:rsidRPr="00C94881" w:rsidRDefault="00CB4B60" w:rsidP="008A31A2">
      <w:pPr>
        <w:pStyle w:val="ListParagraph"/>
        <w:numPr>
          <w:ilvl w:val="1"/>
          <w:numId w:val="4"/>
        </w:numPr>
        <w:rPr>
          <w:rFonts w:ascii="Gotham Book" w:hAnsi="Gotham Book"/>
          <w:bCs/>
          <w:sz w:val="20"/>
          <w:szCs w:val="20"/>
        </w:rPr>
      </w:pPr>
      <w:r w:rsidRPr="00C94881">
        <w:rPr>
          <w:rFonts w:ascii="Gotham Book" w:hAnsi="Gotham Book"/>
          <w:bCs/>
          <w:sz w:val="20"/>
          <w:szCs w:val="20"/>
        </w:rPr>
        <w:t>Public – Anyone can join or be added or invited by a member; anyone can see the group, who is in the group, group tags.</w:t>
      </w:r>
    </w:p>
    <w:p w14:paraId="2E23ACD6" w14:textId="7DA974C5" w:rsidR="00CB4B60" w:rsidRPr="00C94881" w:rsidRDefault="00CB4B60" w:rsidP="008A31A2">
      <w:pPr>
        <w:pStyle w:val="ListParagraph"/>
        <w:numPr>
          <w:ilvl w:val="1"/>
          <w:numId w:val="4"/>
        </w:numPr>
        <w:rPr>
          <w:rFonts w:ascii="Gotham Book" w:hAnsi="Gotham Book"/>
          <w:bCs/>
          <w:sz w:val="20"/>
          <w:szCs w:val="20"/>
        </w:rPr>
      </w:pPr>
      <w:r w:rsidRPr="00C94881">
        <w:rPr>
          <w:rFonts w:ascii="Gotham Book" w:hAnsi="Gotham Book"/>
          <w:bCs/>
          <w:sz w:val="20"/>
          <w:szCs w:val="20"/>
        </w:rPr>
        <w:t xml:space="preserve">Closed – </w:t>
      </w:r>
      <w:r w:rsidRPr="00C94881">
        <w:rPr>
          <w:rFonts w:ascii="Gotham Book" w:hAnsi="Gotham Book" w:cs="Tahoma"/>
          <w:sz w:val="20"/>
          <w:szCs w:val="20"/>
          <w:shd w:val="clear" w:color="auto" w:fill="FFFFFF"/>
        </w:rPr>
        <w:t xml:space="preserve">Anyone can ask to join or be added or invited </w:t>
      </w:r>
      <w:r w:rsidRPr="00C94881">
        <w:rPr>
          <w:rFonts w:ascii="Gotham Book" w:hAnsi="Gotham Book" w:cs="Tahoma"/>
          <w:i/>
          <w:sz w:val="20"/>
          <w:szCs w:val="20"/>
          <w:shd w:val="clear" w:color="auto" w:fill="FFFFFF"/>
        </w:rPr>
        <w:t xml:space="preserve">by a member; </w:t>
      </w:r>
      <w:r w:rsidRPr="00C94881">
        <w:rPr>
          <w:rFonts w:ascii="Gotham Book" w:hAnsi="Gotham Book" w:cs="Tahoma"/>
          <w:sz w:val="20"/>
          <w:szCs w:val="20"/>
          <w:shd w:val="clear" w:color="auto" w:fill="FFFFFF"/>
        </w:rPr>
        <w:t>only current members can see stories (posts) about the group; but anyone can see who is in the group, group tags.</w:t>
      </w:r>
    </w:p>
    <w:p w14:paraId="0DC3BF03" w14:textId="588E6352" w:rsidR="00CB4B60" w:rsidRPr="00C94881" w:rsidRDefault="00CB4B60" w:rsidP="008A31A2">
      <w:pPr>
        <w:pStyle w:val="ListParagraph"/>
        <w:numPr>
          <w:ilvl w:val="1"/>
          <w:numId w:val="4"/>
        </w:numPr>
        <w:rPr>
          <w:rFonts w:ascii="Gotham Book" w:hAnsi="Gotham Book"/>
          <w:bCs/>
          <w:sz w:val="20"/>
          <w:szCs w:val="20"/>
        </w:rPr>
      </w:pPr>
      <w:r w:rsidRPr="00C94881">
        <w:rPr>
          <w:rFonts w:ascii="Gotham Book" w:hAnsi="Gotham Book"/>
          <w:bCs/>
          <w:sz w:val="20"/>
          <w:szCs w:val="20"/>
        </w:rPr>
        <w:t xml:space="preserve">Secret – </w:t>
      </w:r>
      <w:r w:rsidRPr="00C94881">
        <w:rPr>
          <w:rFonts w:ascii="Gotham Book" w:hAnsi="Gotham Book" w:cs="Tahoma"/>
          <w:sz w:val="20"/>
          <w:szCs w:val="20"/>
          <w:shd w:val="clear" w:color="auto" w:fill="FFFFFF"/>
        </w:rPr>
        <w:t>Anyone can join, but they have to be added or invited</w:t>
      </w:r>
      <w:r w:rsidRPr="00C94881">
        <w:rPr>
          <w:rFonts w:ascii="Gotham Book" w:hAnsi="Gotham Book" w:cs="Tahoma"/>
          <w:i/>
          <w:sz w:val="20"/>
          <w:szCs w:val="20"/>
          <w:shd w:val="clear" w:color="auto" w:fill="FFFFFF"/>
        </w:rPr>
        <w:t xml:space="preserve"> by a member</w:t>
      </w:r>
      <w:r w:rsidRPr="00C94881">
        <w:rPr>
          <w:rFonts w:ascii="Gotham Book" w:hAnsi="Gotham Book"/>
          <w:bCs/>
          <w:sz w:val="20"/>
          <w:szCs w:val="20"/>
        </w:rPr>
        <w:t>; this is the most restrictive among the Group page options.</w:t>
      </w:r>
    </w:p>
    <w:p w14:paraId="6985135C" w14:textId="77777777" w:rsidR="00412AF2" w:rsidRPr="00C94881" w:rsidRDefault="00412AF2" w:rsidP="00412AF2">
      <w:pPr>
        <w:pStyle w:val="ListParagraph"/>
        <w:ind w:left="1080"/>
        <w:rPr>
          <w:rFonts w:ascii="Gotham Book" w:hAnsi="Gotham Book"/>
          <w:bCs/>
          <w:sz w:val="20"/>
          <w:szCs w:val="20"/>
        </w:rPr>
      </w:pPr>
    </w:p>
    <w:p w14:paraId="4A8FAED0" w14:textId="1E7C4BA1" w:rsidR="00CB4B60" w:rsidRPr="00C94881" w:rsidRDefault="00CB4B60" w:rsidP="008A31A2">
      <w:pPr>
        <w:pStyle w:val="ListParagraph"/>
        <w:ind w:left="1440"/>
        <w:rPr>
          <w:rFonts w:ascii="Gotham Book" w:hAnsi="Gotham Book"/>
          <w:bCs/>
          <w:sz w:val="20"/>
          <w:szCs w:val="20"/>
        </w:rPr>
      </w:pPr>
      <w:r w:rsidRPr="00C94881">
        <w:rPr>
          <w:rFonts w:ascii="Gotham Book" w:hAnsi="Gotham Book"/>
          <w:bCs/>
          <w:sz w:val="20"/>
          <w:szCs w:val="20"/>
        </w:rPr>
        <w:t xml:space="preserve">For a full breakdown of the Group options, visit this </w:t>
      </w:r>
      <w:hyperlink r:id="rId8" w:history="1">
        <w:r w:rsidRPr="00C94881">
          <w:rPr>
            <w:rStyle w:val="Hyperlink"/>
            <w:rFonts w:ascii="Gotham Book" w:hAnsi="Gotham Book"/>
            <w:bCs/>
            <w:sz w:val="20"/>
            <w:szCs w:val="20"/>
          </w:rPr>
          <w:t>Facebook Help link</w:t>
        </w:r>
      </w:hyperlink>
    </w:p>
    <w:p w14:paraId="7137470A" w14:textId="7558D87E" w:rsidR="00CB4B60" w:rsidRPr="00C94881" w:rsidRDefault="00CB4B60" w:rsidP="008A31A2">
      <w:pPr>
        <w:rPr>
          <w:rFonts w:ascii="Gotham Book" w:hAnsi="Gotham Book"/>
          <w:bCs/>
          <w:sz w:val="20"/>
          <w:szCs w:val="20"/>
        </w:rPr>
      </w:pPr>
    </w:p>
    <w:p w14:paraId="6C765B19" w14:textId="0A9C8F42" w:rsidR="00CB4B60" w:rsidRPr="00C94881" w:rsidRDefault="00CB4B60" w:rsidP="008A31A2">
      <w:pPr>
        <w:ind w:left="360"/>
        <w:rPr>
          <w:rFonts w:ascii="Gotham Book" w:hAnsi="Gotham Book"/>
          <w:bCs/>
          <w:sz w:val="20"/>
          <w:szCs w:val="20"/>
        </w:rPr>
      </w:pPr>
      <w:r w:rsidRPr="00C94881">
        <w:rPr>
          <w:rFonts w:ascii="Gotham Book" w:hAnsi="Gotham Book"/>
          <w:bCs/>
          <w:sz w:val="20"/>
          <w:szCs w:val="20"/>
        </w:rPr>
        <w:t xml:space="preserve">Counties should </w:t>
      </w:r>
      <w:r w:rsidR="006C51F9" w:rsidRPr="00C94881">
        <w:rPr>
          <w:rFonts w:ascii="Gotham Book" w:hAnsi="Gotham Book"/>
          <w:bCs/>
          <w:sz w:val="20"/>
          <w:szCs w:val="20"/>
        </w:rPr>
        <w:t xml:space="preserve">thoughtfully consider which type of group best meets their purpose and the desire of its caregivers. A Public group may suite your county well if the Facebook Group page’s purpose is ONLY for sharing information on events and trainings. </w:t>
      </w:r>
      <w:r w:rsidR="004C3A2D" w:rsidRPr="00C94881">
        <w:rPr>
          <w:rFonts w:ascii="Gotham Book" w:hAnsi="Gotham Book"/>
          <w:bCs/>
          <w:sz w:val="20"/>
          <w:szCs w:val="20"/>
        </w:rPr>
        <w:t xml:space="preserve">A Secret group will be beneficial to ensure bio parents and members of the public do not gain access to the group. However, a Closed group may be best for some counties who do not have regular access or contact with caregivers and would like the ability to allow the caregiver community to find the page. </w:t>
      </w:r>
    </w:p>
    <w:p w14:paraId="58AB2134" w14:textId="77777777" w:rsidR="007C518E" w:rsidRPr="00C94881" w:rsidRDefault="007C518E" w:rsidP="008A31A2">
      <w:pPr>
        <w:rPr>
          <w:rFonts w:ascii="Gotham Book" w:hAnsi="Gotham Book"/>
          <w:b/>
          <w:bCs/>
          <w:sz w:val="20"/>
          <w:szCs w:val="20"/>
        </w:rPr>
      </w:pPr>
    </w:p>
    <w:p w14:paraId="3825A94C" w14:textId="77777777" w:rsidR="007C518E" w:rsidRPr="00C94881" w:rsidRDefault="007C518E" w:rsidP="008A31A2">
      <w:pPr>
        <w:rPr>
          <w:rFonts w:ascii="Gotham Book" w:hAnsi="Gotham Book"/>
          <w:b/>
          <w:bCs/>
          <w:sz w:val="20"/>
          <w:szCs w:val="20"/>
        </w:rPr>
      </w:pPr>
    </w:p>
    <w:p w14:paraId="17DCA78C" w14:textId="456687A3" w:rsidR="00640A91" w:rsidRPr="00C94881" w:rsidRDefault="00640A91" w:rsidP="008A31A2">
      <w:pPr>
        <w:pStyle w:val="ListParagraph"/>
        <w:numPr>
          <w:ilvl w:val="0"/>
          <w:numId w:val="4"/>
        </w:numPr>
        <w:rPr>
          <w:rFonts w:ascii="Gotham Book" w:hAnsi="Gotham Book"/>
          <w:b/>
          <w:bCs/>
          <w:sz w:val="20"/>
          <w:szCs w:val="20"/>
        </w:rPr>
      </w:pPr>
      <w:r w:rsidRPr="00C94881">
        <w:rPr>
          <w:rFonts w:ascii="Gotham Book" w:hAnsi="Gotham Book"/>
          <w:b/>
          <w:bCs/>
          <w:sz w:val="20"/>
          <w:szCs w:val="20"/>
        </w:rPr>
        <w:t xml:space="preserve">Setting up a Closed Facebook </w:t>
      </w:r>
      <w:r w:rsidR="008A31A2" w:rsidRPr="00C94881">
        <w:rPr>
          <w:rFonts w:ascii="Gotham Book" w:hAnsi="Gotham Book"/>
          <w:b/>
          <w:bCs/>
          <w:sz w:val="20"/>
          <w:szCs w:val="20"/>
        </w:rPr>
        <w:t>P</w:t>
      </w:r>
      <w:r w:rsidRPr="00C94881">
        <w:rPr>
          <w:rFonts w:ascii="Gotham Book" w:hAnsi="Gotham Book"/>
          <w:b/>
          <w:bCs/>
          <w:sz w:val="20"/>
          <w:szCs w:val="20"/>
        </w:rPr>
        <w:t>age</w:t>
      </w:r>
    </w:p>
    <w:p w14:paraId="07145EA9" w14:textId="77777777" w:rsidR="007C518E" w:rsidRPr="00C94881" w:rsidRDefault="007C518E" w:rsidP="008A31A2">
      <w:pPr>
        <w:pStyle w:val="ListParagraph"/>
        <w:ind w:left="360"/>
        <w:rPr>
          <w:rFonts w:ascii="Gotham Book" w:hAnsi="Gotham Book"/>
          <w:b/>
          <w:bCs/>
          <w:sz w:val="20"/>
          <w:szCs w:val="20"/>
        </w:rPr>
      </w:pPr>
    </w:p>
    <w:p w14:paraId="338020BC" w14:textId="7EF18043" w:rsidR="00640A91" w:rsidRPr="00C94881" w:rsidRDefault="008A31A2" w:rsidP="008A31A2">
      <w:pPr>
        <w:ind w:left="360"/>
        <w:rPr>
          <w:rFonts w:ascii="Gotham Book" w:hAnsi="Gotham Book"/>
          <w:bCs/>
          <w:sz w:val="20"/>
          <w:szCs w:val="20"/>
        </w:rPr>
      </w:pPr>
      <w:r w:rsidRPr="00C94881">
        <w:rPr>
          <w:rFonts w:ascii="Gotham Book" w:hAnsi="Gotham Book"/>
          <w:bCs/>
          <w:sz w:val="20"/>
          <w:szCs w:val="20"/>
        </w:rPr>
        <w:t xml:space="preserve">The page administrator </w:t>
      </w:r>
      <w:r w:rsidR="007C518E" w:rsidRPr="00C94881">
        <w:rPr>
          <w:rFonts w:ascii="Gotham Book" w:hAnsi="Gotham Book"/>
          <w:bCs/>
          <w:sz w:val="20"/>
          <w:szCs w:val="20"/>
        </w:rPr>
        <w:t xml:space="preserve">must have a personal Facebook page to set up a Group page. </w:t>
      </w:r>
      <w:r w:rsidR="00073B51" w:rsidRPr="00C94881">
        <w:rPr>
          <w:rFonts w:ascii="Gotham Book" w:hAnsi="Gotham Book"/>
          <w:bCs/>
          <w:sz w:val="20"/>
          <w:szCs w:val="20"/>
        </w:rPr>
        <w:t>You can add more than one Facebook administrator to a Group page</w:t>
      </w:r>
      <w:r w:rsidR="004C3A2D" w:rsidRPr="00C94881">
        <w:rPr>
          <w:rFonts w:ascii="Gotham Book" w:hAnsi="Gotham Book"/>
          <w:bCs/>
          <w:sz w:val="20"/>
          <w:szCs w:val="20"/>
        </w:rPr>
        <w:t>, which is recommended</w:t>
      </w:r>
      <w:r w:rsidR="00073B51" w:rsidRPr="00C94881">
        <w:rPr>
          <w:rFonts w:ascii="Gotham Book" w:hAnsi="Gotham Book"/>
          <w:bCs/>
          <w:sz w:val="20"/>
          <w:szCs w:val="20"/>
        </w:rPr>
        <w:t>.</w:t>
      </w:r>
      <w:r w:rsidR="004C3A2D" w:rsidRPr="00C94881">
        <w:rPr>
          <w:rFonts w:ascii="Gotham Book" w:hAnsi="Gotham Book"/>
          <w:bCs/>
          <w:sz w:val="20"/>
          <w:szCs w:val="20"/>
        </w:rPr>
        <w:t xml:space="preserve"> It is recommended there be at least two administrators – such as a county staff person and caregiver mentor – for the page. The administrators will be responsible for screening requests to be added and verifying the individuals are current caregivers.</w:t>
      </w:r>
    </w:p>
    <w:p w14:paraId="55748DA2" w14:textId="77777777" w:rsidR="00073B51" w:rsidRPr="00C94881" w:rsidRDefault="00073B51" w:rsidP="008A31A2">
      <w:pPr>
        <w:ind w:left="576"/>
        <w:rPr>
          <w:rFonts w:ascii="Gotham Book" w:hAnsi="Gotham Book"/>
          <w:b/>
          <w:bCs/>
          <w:sz w:val="20"/>
          <w:szCs w:val="20"/>
        </w:rPr>
      </w:pPr>
    </w:p>
    <w:p w14:paraId="736A68AC" w14:textId="77777777" w:rsidR="00640A91" w:rsidRPr="00C94881" w:rsidRDefault="00640A91" w:rsidP="008A31A2">
      <w:pPr>
        <w:shd w:val="clear" w:color="auto" w:fill="FFFFFF"/>
        <w:ind w:firstLine="360"/>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To create a group:</w:t>
      </w:r>
    </w:p>
    <w:p w14:paraId="543E931B" w14:textId="71A66E06" w:rsidR="00640A91" w:rsidRPr="00C94881" w:rsidRDefault="00640A91" w:rsidP="008A31A2">
      <w:pPr>
        <w:numPr>
          <w:ilvl w:val="0"/>
          <w:numId w:val="2"/>
        </w:numPr>
        <w:shd w:val="clear" w:color="auto" w:fill="FFFFFF"/>
        <w:tabs>
          <w:tab w:val="clear" w:pos="720"/>
          <w:tab w:val="num" w:pos="1296"/>
        </w:tabs>
        <w:ind w:left="1152" w:right="576"/>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 xml:space="preserve">From </w:t>
      </w:r>
      <w:r w:rsidR="00412AF2" w:rsidRPr="00C94881">
        <w:rPr>
          <w:rFonts w:ascii="Gotham Book" w:eastAsia="Times New Roman" w:hAnsi="Gotham Book" w:cs="Helvetica"/>
          <w:color w:val="141823"/>
          <w:sz w:val="20"/>
          <w:szCs w:val="20"/>
        </w:rPr>
        <w:t>your personal</w:t>
      </w:r>
      <w:r w:rsidR="008A31A2" w:rsidRPr="00C94881">
        <w:rPr>
          <w:rFonts w:ascii="Gotham Book" w:eastAsia="Times New Roman" w:hAnsi="Gotham Book" w:cs="Helvetica"/>
          <w:color w:val="141823"/>
          <w:sz w:val="20"/>
          <w:szCs w:val="20"/>
        </w:rPr>
        <w:t xml:space="preserve"> </w:t>
      </w:r>
      <w:r w:rsidR="007C518E" w:rsidRPr="00C94881">
        <w:rPr>
          <w:rFonts w:ascii="Gotham Book" w:eastAsia="Times New Roman" w:hAnsi="Gotham Book" w:cs="Helvetica"/>
          <w:color w:val="141823"/>
          <w:sz w:val="20"/>
          <w:szCs w:val="20"/>
        </w:rPr>
        <w:t>Facebook</w:t>
      </w:r>
      <w:r w:rsidRPr="00C94881">
        <w:rPr>
          <w:rFonts w:ascii="Gotham Book" w:eastAsia="Times New Roman" w:hAnsi="Gotham Book" w:cs="Helvetica"/>
          <w:color w:val="141823"/>
          <w:sz w:val="20"/>
          <w:szCs w:val="20"/>
        </w:rPr>
        <w:t> </w:t>
      </w:r>
      <w:hyperlink r:id="rId9" w:history="1">
        <w:r w:rsidRPr="00C94881">
          <w:rPr>
            <w:rFonts w:ascii="Gotham Book" w:eastAsia="Times New Roman" w:hAnsi="Gotham Book" w:cs="Helvetica"/>
            <w:color w:val="3B5998"/>
            <w:sz w:val="20"/>
            <w:szCs w:val="20"/>
            <w:u w:val="single"/>
          </w:rPr>
          <w:t>home page</w:t>
        </w:r>
      </w:hyperlink>
      <w:r w:rsidRPr="00C94881">
        <w:rPr>
          <w:rFonts w:ascii="Gotham Book" w:eastAsia="Times New Roman" w:hAnsi="Gotham Book" w:cs="Helvetica"/>
          <w:color w:val="141823"/>
          <w:sz w:val="20"/>
          <w:szCs w:val="20"/>
        </w:rPr>
        <w:t>, go to the </w:t>
      </w:r>
      <w:r w:rsidRPr="00C94881">
        <w:rPr>
          <w:rFonts w:ascii="Gotham Book" w:eastAsia="Times New Roman" w:hAnsi="Gotham Book" w:cs="Helvetica"/>
          <w:b/>
          <w:bCs/>
          <w:color w:val="141823"/>
          <w:sz w:val="20"/>
          <w:szCs w:val="20"/>
        </w:rPr>
        <w:t>Groups</w:t>
      </w:r>
      <w:r w:rsidRPr="00C94881">
        <w:rPr>
          <w:rFonts w:ascii="Gotham Book" w:eastAsia="Times New Roman" w:hAnsi="Gotham Book" w:cs="Helvetica"/>
          <w:color w:val="141823"/>
          <w:sz w:val="20"/>
          <w:szCs w:val="20"/>
        </w:rPr>
        <w:t> section on the left side menu and click </w:t>
      </w:r>
      <w:r w:rsidRPr="00C94881">
        <w:rPr>
          <w:rFonts w:ascii="Gotham Book" w:eastAsia="Times New Roman" w:hAnsi="Gotham Book" w:cs="Helvetica"/>
          <w:b/>
          <w:bCs/>
          <w:color w:val="141823"/>
          <w:sz w:val="20"/>
          <w:szCs w:val="20"/>
        </w:rPr>
        <w:t>Create Group</w:t>
      </w:r>
      <w:r w:rsidRPr="00C94881">
        <w:rPr>
          <w:rFonts w:ascii="Gotham Book" w:eastAsia="Times New Roman" w:hAnsi="Gotham Book" w:cs="Helvetica"/>
          <w:color w:val="141823"/>
          <w:sz w:val="20"/>
          <w:szCs w:val="20"/>
        </w:rPr>
        <w:t>.</w:t>
      </w:r>
    </w:p>
    <w:p w14:paraId="7F9E6020" w14:textId="77777777" w:rsidR="007C518E" w:rsidRPr="00C94881" w:rsidRDefault="007C518E" w:rsidP="008A31A2">
      <w:pPr>
        <w:shd w:val="clear" w:color="auto" w:fill="FFFFFF"/>
        <w:ind w:left="1152" w:right="576"/>
        <w:rPr>
          <w:rFonts w:ascii="Gotham Book" w:eastAsia="Times New Roman" w:hAnsi="Gotham Book" w:cs="Helvetica"/>
          <w:color w:val="141823"/>
          <w:sz w:val="20"/>
          <w:szCs w:val="20"/>
        </w:rPr>
      </w:pPr>
    </w:p>
    <w:p w14:paraId="79DAAC59" w14:textId="77777777" w:rsidR="00640A91" w:rsidRPr="00C94881" w:rsidRDefault="00640A91" w:rsidP="008A31A2">
      <w:pPr>
        <w:numPr>
          <w:ilvl w:val="0"/>
          <w:numId w:val="2"/>
        </w:numPr>
        <w:shd w:val="clear" w:color="auto" w:fill="FFFFFF"/>
        <w:tabs>
          <w:tab w:val="clear" w:pos="720"/>
          <w:tab w:val="num" w:pos="1296"/>
        </w:tabs>
        <w:ind w:left="1152" w:right="576"/>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Click </w:t>
      </w:r>
      <w:r w:rsidRPr="00C94881">
        <w:rPr>
          <w:rFonts w:ascii="Gotham Book" w:eastAsia="Times New Roman" w:hAnsi="Gotham Book" w:cs="Helvetica"/>
          <w:b/>
          <w:bCs/>
          <w:color w:val="141823"/>
          <w:sz w:val="20"/>
          <w:szCs w:val="20"/>
        </w:rPr>
        <w:t>+ Create New Group</w:t>
      </w:r>
      <w:r w:rsidRPr="00C94881">
        <w:rPr>
          <w:rFonts w:ascii="Gotham Book" w:eastAsia="Times New Roman" w:hAnsi="Gotham Book" w:cs="Helvetica"/>
          <w:color w:val="141823"/>
          <w:sz w:val="20"/>
          <w:szCs w:val="20"/>
        </w:rPr>
        <w:t> at the top of the page. A window will appear, where you'll be able to add a group name, add members and select the </w:t>
      </w:r>
      <w:hyperlink r:id="rId10" w:history="1">
        <w:r w:rsidRPr="00C94881">
          <w:rPr>
            <w:rFonts w:ascii="Gotham Book" w:eastAsia="Times New Roman" w:hAnsi="Gotham Book" w:cs="Helvetica"/>
            <w:color w:val="3B5998"/>
            <w:sz w:val="20"/>
            <w:szCs w:val="20"/>
            <w:u w:val="single"/>
          </w:rPr>
          <w:t>privacy settings</w:t>
        </w:r>
      </w:hyperlink>
      <w:r w:rsidRPr="00C94881">
        <w:rPr>
          <w:rFonts w:ascii="Gotham Book" w:eastAsia="Times New Roman" w:hAnsi="Gotham Book" w:cs="Helvetica"/>
          <w:color w:val="141823"/>
          <w:sz w:val="20"/>
          <w:szCs w:val="20"/>
        </w:rPr>
        <w:t> for your group.</w:t>
      </w:r>
    </w:p>
    <w:p w14:paraId="5512D4EE" w14:textId="77777777" w:rsidR="007C518E" w:rsidRPr="00C94881" w:rsidRDefault="007C518E" w:rsidP="008A31A2">
      <w:pPr>
        <w:shd w:val="clear" w:color="auto" w:fill="FFFFFF"/>
        <w:ind w:left="2016" w:right="576"/>
        <w:rPr>
          <w:rFonts w:ascii="Gotham Book" w:eastAsia="Times New Roman" w:hAnsi="Gotham Book" w:cs="Helvetica"/>
          <w:color w:val="141823"/>
          <w:sz w:val="20"/>
          <w:szCs w:val="20"/>
        </w:rPr>
      </w:pPr>
    </w:p>
    <w:p w14:paraId="4E7F9F61" w14:textId="6BE7ED6D" w:rsidR="00640A91" w:rsidRPr="00C94881" w:rsidRDefault="00640A91" w:rsidP="00412AF2">
      <w:pPr>
        <w:shd w:val="clear" w:color="auto" w:fill="FFFFFF"/>
        <w:ind w:left="1440" w:right="576"/>
        <w:rPr>
          <w:rFonts w:ascii="Gotham Book" w:hAnsi="Gotham Book" w:cs="Tahoma"/>
          <w:color w:val="141823"/>
          <w:sz w:val="20"/>
          <w:szCs w:val="20"/>
          <w:shd w:val="clear" w:color="auto" w:fill="FFFFFF"/>
        </w:rPr>
      </w:pPr>
      <w:r w:rsidRPr="00C94881">
        <w:rPr>
          <w:rFonts w:ascii="Gotham Book" w:eastAsia="Times New Roman" w:hAnsi="Gotham Book" w:cs="Helvetica"/>
          <w:b/>
          <w:color w:val="141823"/>
          <w:sz w:val="20"/>
          <w:szCs w:val="20"/>
        </w:rPr>
        <w:t>Counties will want to select “Secret”</w:t>
      </w:r>
      <w:r w:rsidR="00405A34" w:rsidRPr="00C94881">
        <w:rPr>
          <w:rFonts w:ascii="Gotham Book" w:eastAsia="Times New Roman" w:hAnsi="Gotham Book" w:cs="Helvetica"/>
          <w:b/>
          <w:color w:val="141823"/>
          <w:sz w:val="20"/>
          <w:szCs w:val="20"/>
        </w:rPr>
        <w:t xml:space="preserve"> or “Closed”</w:t>
      </w:r>
      <w:r w:rsidRPr="00C94881">
        <w:rPr>
          <w:rFonts w:ascii="Gotham Book" w:eastAsia="Times New Roman" w:hAnsi="Gotham Book" w:cs="Helvetica"/>
          <w:b/>
          <w:color w:val="141823"/>
          <w:sz w:val="20"/>
          <w:szCs w:val="20"/>
        </w:rPr>
        <w:t>.</w:t>
      </w:r>
      <w:r w:rsidRPr="00C94881">
        <w:rPr>
          <w:rFonts w:ascii="Gotham Book" w:eastAsia="Times New Roman" w:hAnsi="Gotham Book" w:cs="Helvetica"/>
          <w:color w:val="141823"/>
          <w:sz w:val="20"/>
          <w:szCs w:val="20"/>
        </w:rPr>
        <w:t xml:space="preserve"> </w:t>
      </w:r>
      <w:r w:rsidR="007C518E" w:rsidRPr="00C94881">
        <w:rPr>
          <w:rFonts w:ascii="Gotham Book" w:hAnsi="Gotham Book" w:cs="Tahoma"/>
          <w:color w:val="141823"/>
          <w:sz w:val="20"/>
          <w:szCs w:val="20"/>
          <w:shd w:val="clear" w:color="auto" w:fill="FFFFFF"/>
        </w:rPr>
        <w:t xml:space="preserve">Anyone can join the group </w:t>
      </w:r>
      <w:r w:rsidRPr="00C94881">
        <w:rPr>
          <w:rFonts w:ascii="Gotham Book" w:hAnsi="Gotham Book" w:cs="Tahoma"/>
          <w:color w:val="141823"/>
          <w:sz w:val="20"/>
          <w:szCs w:val="20"/>
          <w:shd w:val="clear" w:color="auto" w:fill="FFFFFF"/>
        </w:rPr>
        <w:t>but they have to</w:t>
      </w:r>
      <w:r w:rsidR="007C518E" w:rsidRPr="00C94881">
        <w:rPr>
          <w:rFonts w:ascii="Gotham Book" w:hAnsi="Gotham Book" w:cs="Tahoma"/>
          <w:color w:val="141823"/>
          <w:sz w:val="20"/>
          <w:szCs w:val="20"/>
          <w:shd w:val="clear" w:color="auto" w:fill="FFFFFF"/>
        </w:rPr>
        <w:t xml:space="preserve"> </w:t>
      </w:r>
      <w:hyperlink r:id="rId11" w:history="1">
        <w:r w:rsidRPr="00C94881">
          <w:rPr>
            <w:rStyle w:val="Hyperlink"/>
            <w:rFonts w:ascii="Gotham Book" w:hAnsi="Gotham Book" w:cs="Tahoma"/>
            <w:color w:val="3B5998"/>
            <w:sz w:val="20"/>
            <w:szCs w:val="20"/>
            <w:shd w:val="clear" w:color="auto" w:fill="FFFFFF"/>
          </w:rPr>
          <w:t>be added or invited</w:t>
        </w:r>
      </w:hyperlink>
      <w:r w:rsidRPr="00C94881">
        <w:rPr>
          <w:rStyle w:val="apple-converted-space"/>
          <w:rFonts w:ascii="Gotham Book" w:hAnsi="Gotham Book" w:cs="Tahoma"/>
          <w:color w:val="141823"/>
          <w:sz w:val="20"/>
          <w:szCs w:val="20"/>
          <w:shd w:val="clear" w:color="auto" w:fill="FFFFFF"/>
        </w:rPr>
        <w:t> </w:t>
      </w:r>
      <w:r w:rsidRPr="00C94881">
        <w:rPr>
          <w:rFonts w:ascii="Gotham Book" w:hAnsi="Gotham Book" w:cs="Tahoma"/>
          <w:color w:val="141823"/>
          <w:sz w:val="20"/>
          <w:szCs w:val="20"/>
          <w:shd w:val="clear" w:color="auto" w:fill="FFFFFF"/>
        </w:rPr>
        <w:t>by a member</w:t>
      </w:r>
      <w:r w:rsidR="007C518E" w:rsidRPr="00C94881">
        <w:rPr>
          <w:rFonts w:ascii="Gotham Book" w:hAnsi="Gotham Book" w:cs="Tahoma"/>
          <w:color w:val="141823"/>
          <w:sz w:val="20"/>
          <w:szCs w:val="20"/>
          <w:shd w:val="clear" w:color="auto" w:fill="FFFFFF"/>
        </w:rPr>
        <w:t>.</w:t>
      </w:r>
    </w:p>
    <w:p w14:paraId="3B8C522E" w14:textId="113971A0" w:rsidR="00405A34" w:rsidRPr="00C94881" w:rsidRDefault="00405A34" w:rsidP="008A31A2">
      <w:pPr>
        <w:shd w:val="clear" w:color="auto" w:fill="FFFFFF"/>
        <w:ind w:left="2016" w:right="576"/>
        <w:rPr>
          <w:rFonts w:ascii="Gotham Book" w:hAnsi="Gotham Book" w:cs="Tahoma"/>
          <w:color w:val="141823"/>
          <w:sz w:val="20"/>
          <w:szCs w:val="20"/>
          <w:shd w:val="clear" w:color="auto" w:fill="FFFFFF"/>
        </w:rPr>
      </w:pPr>
    </w:p>
    <w:p w14:paraId="66E9D06E" w14:textId="49057FD8" w:rsidR="00405A34" w:rsidRPr="00C94881" w:rsidRDefault="00405A34" w:rsidP="00412AF2">
      <w:pPr>
        <w:shd w:val="clear" w:color="auto" w:fill="FFFFFF"/>
        <w:ind w:left="1440" w:right="576"/>
        <w:rPr>
          <w:rFonts w:ascii="Gotham Book" w:hAnsi="Gotham Book" w:cs="Tahoma"/>
          <w:color w:val="141823"/>
          <w:sz w:val="20"/>
          <w:szCs w:val="20"/>
          <w:shd w:val="clear" w:color="auto" w:fill="FFFFFF"/>
        </w:rPr>
      </w:pPr>
      <w:r w:rsidRPr="00C94881">
        <w:rPr>
          <w:rFonts w:ascii="Gotham Book" w:hAnsi="Gotham Book" w:cs="Tahoma"/>
          <w:i/>
          <w:color w:val="141823"/>
          <w:sz w:val="20"/>
          <w:szCs w:val="20"/>
          <w:shd w:val="clear" w:color="auto" w:fill="FFFFFF"/>
        </w:rPr>
        <w:t>*Important note</w:t>
      </w:r>
      <w:r w:rsidRPr="00C94881">
        <w:rPr>
          <w:rFonts w:ascii="Gotham Book" w:hAnsi="Gotham Book" w:cs="Tahoma"/>
          <w:color w:val="141823"/>
          <w:sz w:val="20"/>
          <w:szCs w:val="20"/>
          <w:shd w:val="clear" w:color="auto" w:fill="FFFFFF"/>
        </w:rPr>
        <w:t xml:space="preserve"> – For all Group page types, current group members can suggest their friends be added but the administrator must still approve </w:t>
      </w:r>
      <w:r w:rsidR="00412AF2" w:rsidRPr="00C94881">
        <w:rPr>
          <w:rFonts w:ascii="Gotham Book" w:hAnsi="Gotham Book" w:cs="Tahoma"/>
          <w:color w:val="141823"/>
          <w:sz w:val="20"/>
          <w:szCs w:val="20"/>
          <w:shd w:val="clear" w:color="auto" w:fill="FFFFFF"/>
        </w:rPr>
        <w:t>all</w:t>
      </w:r>
      <w:r w:rsidRPr="00C94881">
        <w:rPr>
          <w:rFonts w:ascii="Gotham Book" w:hAnsi="Gotham Book" w:cs="Tahoma"/>
          <w:color w:val="141823"/>
          <w:sz w:val="20"/>
          <w:szCs w:val="20"/>
          <w:shd w:val="clear" w:color="auto" w:fill="FFFFFF"/>
        </w:rPr>
        <w:t xml:space="preserve"> requests. </w:t>
      </w:r>
    </w:p>
    <w:p w14:paraId="11121BD1" w14:textId="77777777" w:rsidR="007C518E" w:rsidRPr="00C94881" w:rsidRDefault="007C518E" w:rsidP="008A31A2">
      <w:pPr>
        <w:shd w:val="clear" w:color="auto" w:fill="FFFFFF"/>
        <w:ind w:left="2016" w:right="576"/>
        <w:rPr>
          <w:rFonts w:ascii="Gotham Book" w:eastAsia="Times New Roman" w:hAnsi="Gotham Book" w:cs="Helvetica"/>
          <w:color w:val="141823"/>
          <w:sz w:val="20"/>
          <w:szCs w:val="20"/>
        </w:rPr>
      </w:pPr>
    </w:p>
    <w:p w14:paraId="7EC1D0A7" w14:textId="1943094E" w:rsidR="00640A91" w:rsidRPr="00C94881" w:rsidRDefault="00640A91" w:rsidP="008A31A2">
      <w:pPr>
        <w:numPr>
          <w:ilvl w:val="0"/>
          <w:numId w:val="2"/>
        </w:numPr>
        <w:shd w:val="clear" w:color="auto" w:fill="FFFFFF"/>
        <w:tabs>
          <w:tab w:val="clear" w:pos="720"/>
          <w:tab w:val="num" w:pos="1296"/>
        </w:tabs>
        <w:ind w:left="1152" w:right="576"/>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Click </w:t>
      </w:r>
      <w:r w:rsidRPr="00C94881">
        <w:rPr>
          <w:rFonts w:ascii="Gotham Book" w:eastAsia="Times New Roman" w:hAnsi="Gotham Book" w:cs="Helvetica"/>
          <w:b/>
          <w:bCs/>
          <w:color w:val="141823"/>
          <w:sz w:val="20"/>
          <w:szCs w:val="20"/>
        </w:rPr>
        <w:t>Create</w:t>
      </w:r>
      <w:r w:rsidRPr="00C94881">
        <w:rPr>
          <w:rFonts w:ascii="Gotham Book" w:eastAsia="Times New Roman" w:hAnsi="Gotham Book" w:cs="Helvetica"/>
          <w:color w:val="141823"/>
          <w:sz w:val="20"/>
          <w:szCs w:val="20"/>
        </w:rPr>
        <w:t> </w:t>
      </w:r>
      <w:r w:rsidR="00412AF2" w:rsidRPr="00C94881">
        <w:rPr>
          <w:rFonts w:ascii="Gotham Book" w:eastAsia="Times New Roman" w:hAnsi="Gotham Book" w:cs="Helvetica"/>
          <w:color w:val="141823"/>
          <w:sz w:val="20"/>
          <w:szCs w:val="20"/>
        </w:rPr>
        <w:t>when</w:t>
      </w:r>
      <w:r w:rsidRPr="00C94881">
        <w:rPr>
          <w:rFonts w:ascii="Gotham Book" w:eastAsia="Times New Roman" w:hAnsi="Gotham Book" w:cs="Helvetica"/>
          <w:color w:val="141823"/>
          <w:sz w:val="20"/>
          <w:szCs w:val="20"/>
        </w:rPr>
        <w:t xml:space="preserve"> done.</w:t>
      </w:r>
    </w:p>
    <w:p w14:paraId="6C6E8B8E" w14:textId="77777777" w:rsidR="007C518E" w:rsidRPr="00C94881" w:rsidRDefault="007C518E" w:rsidP="008A31A2">
      <w:pPr>
        <w:shd w:val="clear" w:color="auto" w:fill="FFFFFF"/>
        <w:ind w:left="1152" w:right="576"/>
        <w:rPr>
          <w:rFonts w:ascii="Gotham Book" w:eastAsia="Times New Roman" w:hAnsi="Gotham Book" w:cs="Helvetica"/>
          <w:color w:val="141823"/>
          <w:sz w:val="20"/>
          <w:szCs w:val="20"/>
        </w:rPr>
      </w:pPr>
    </w:p>
    <w:p w14:paraId="67ECAE36" w14:textId="712ADF58" w:rsidR="00640A91" w:rsidRPr="00C94881" w:rsidRDefault="00412AF2" w:rsidP="008A31A2">
      <w:pPr>
        <w:shd w:val="clear" w:color="auto" w:fill="FFFFFF"/>
        <w:ind w:left="360"/>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Once the group is created, the administrator will be</w:t>
      </w:r>
      <w:r w:rsidR="00640A91" w:rsidRPr="00C94881">
        <w:rPr>
          <w:rFonts w:ascii="Gotham Book" w:eastAsia="Times New Roman" w:hAnsi="Gotham Book" w:cs="Helvetica"/>
          <w:color w:val="141823"/>
          <w:sz w:val="20"/>
          <w:szCs w:val="20"/>
        </w:rPr>
        <w:t xml:space="preserve"> taken to the group. To get started, click </w:t>
      </w:r>
      <w:r w:rsidR="00640A91" w:rsidRPr="00C94881">
        <w:rPr>
          <w:rFonts w:ascii="Gotham Book" w:eastAsia="Times New Roman" w:hAnsi="Gotham Book" w:cs="Helvetica"/>
          <w:noProof/>
          <w:color w:val="141823"/>
          <w:sz w:val="20"/>
          <w:szCs w:val="20"/>
        </w:rPr>
        <w:drawing>
          <wp:inline distT="0" distB="0" distL="0" distR="0" wp14:anchorId="43868497" wp14:editId="1A995A64">
            <wp:extent cx="160020" cy="114300"/>
            <wp:effectExtent l="0" t="0" r="0" b="0"/>
            <wp:docPr id="3" name="Picture 3" descr="https://scontent.fsnc1-1.fna.fbcdn.net/hphotos-xaf1/t39.2365-6/851579_274359519372589_44337571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snc1-1.fna.fbcdn.net/hphotos-xaf1/t39.2365-6/851579_274359519372589_443375717_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640A91" w:rsidRPr="00C94881">
        <w:rPr>
          <w:rFonts w:ascii="Gotham Book" w:eastAsia="Times New Roman" w:hAnsi="Gotham Book" w:cs="Helvetica"/>
          <w:color w:val="141823"/>
          <w:sz w:val="20"/>
          <w:szCs w:val="20"/>
        </w:rPr>
        <w:t> at the top right of the group and select </w:t>
      </w:r>
      <w:r w:rsidR="00640A91" w:rsidRPr="00C94881">
        <w:rPr>
          <w:rFonts w:ascii="Gotham Book" w:eastAsia="Times New Roman" w:hAnsi="Gotham Book" w:cs="Helvetica"/>
          <w:b/>
          <w:bCs/>
          <w:color w:val="141823"/>
          <w:sz w:val="20"/>
          <w:szCs w:val="20"/>
        </w:rPr>
        <w:t>Edit Group Settings</w:t>
      </w:r>
      <w:r w:rsidR="00640A91" w:rsidRPr="00C94881">
        <w:rPr>
          <w:rFonts w:ascii="Gotham Book" w:eastAsia="Times New Roman" w:hAnsi="Gotham Book" w:cs="Helvetica"/>
          <w:color w:val="141823"/>
          <w:sz w:val="20"/>
          <w:szCs w:val="20"/>
        </w:rPr>
        <w:t>. From here you can add a group description, tags, set a group email address and add a group picture.</w:t>
      </w:r>
    </w:p>
    <w:p w14:paraId="7DE42F8C" w14:textId="77777777" w:rsidR="007C518E" w:rsidRPr="00C94881" w:rsidRDefault="007C518E" w:rsidP="008A31A2">
      <w:pPr>
        <w:shd w:val="clear" w:color="auto" w:fill="FFFFFF"/>
        <w:ind w:left="576"/>
        <w:rPr>
          <w:rFonts w:ascii="Gotham Book" w:eastAsia="Times New Roman" w:hAnsi="Gotham Book" w:cs="Helvetica"/>
          <w:color w:val="141823"/>
          <w:sz w:val="20"/>
          <w:szCs w:val="20"/>
        </w:rPr>
      </w:pPr>
    </w:p>
    <w:p w14:paraId="16C5C73F" w14:textId="397CC040" w:rsidR="008A31A2" w:rsidRPr="00C94881" w:rsidRDefault="007C518E" w:rsidP="008A31A2">
      <w:pPr>
        <w:ind w:firstLine="360"/>
        <w:rPr>
          <w:rStyle w:val="Hyperlink"/>
          <w:rFonts w:ascii="Gotham Book" w:hAnsi="Gotham Book"/>
          <w:bCs/>
          <w:sz w:val="20"/>
          <w:szCs w:val="20"/>
        </w:rPr>
      </w:pPr>
      <w:r w:rsidRPr="00C94881">
        <w:rPr>
          <w:rFonts w:ascii="Gotham Book" w:hAnsi="Gotham Book"/>
          <w:bCs/>
          <w:sz w:val="20"/>
          <w:szCs w:val="20"/>
        </w:rPr>
        <w:t>More assistance can be found at the</w:t>
      </w:r>
      <w:hyperlink r:id="rId13" w:history="1">
        <w:r w:rsidRPr="00C94881">
          <w:rPr>
            <w:rStyle w:val="Hyperlink"/>
            <w:rFonts w:ascii="Gotham Book" w:hAnsi="Gotham Book"/>
            <w:bCs/>
            <w:sz w:val="20"/>
            <w:szCs w:val="20"/>
          </w:rPr>
          <w:t xml:space="preserve"> Facebook Help Center</w:t>
        </w:r>
      </w:hyperlink>
    </w:p>
    <w:p w14:paraId="01E82DCC" w14:textId="0396293A" w:rsidR="00412AF2" w:rsidRDefault="00412AF2" w:rsidP="008A31A2">
      <w:pPr>
        <w:ind w:firstLine="360"/>
        <w:rPr>
          <w:rFonts w:ascii="Gotham Book" w:hAnsi="Gotham Book"/>
          <w:bCs/>
          <w:color w:val="0000FF"/>
          <w:sz w:val="20"/>
          <w:szCs w:val="20"/>
          <w:u w:val="single"/>
        </w:rPr>
      </w:pPr>
    </w:p>
    <w:p w14:paraId="32B840DB" w14:textId="77777777" w:rsidR="00C94881" w:rsidRPr="00C94881" w:rsidRDefault="00C94881" w:rsidP="008A31A2">
      <w:pPr>
        <w:ind w:firstLine="360"/>
        <w:rPr>
          <w:rFonts w:ascii="Gotham Book" w:hAnsi="Gotham Book"/>
          <w:bCs/>
          <w:color w:val="0000FF"/>
          <w:sz w:val="20"/>
          <w:szCs w:val="20"/>
          <w:u w:val="single"/>
        </w:rPr>
      </w:pPr>
    </w:p>
    <w:p w14:paraId="701BFE86" w14:textId="77777777" w:rsidR="00640A91" w:rsidRPr="00C94881" w:rsidRDefault="007C518E" w:rsidP="008A31A2">
      <w:pPr>
        <w:pStyle w:val="ListParagraph"/>
        <w:numPr>
          <w:ilvl w:val="0"/>
          <w:numId w:val="4"/>
        </w:numPr>
        <w:rPr>
          <w:rFonts w:ascii="Gotham Book" w:hAnsi="Gotham Book"/>
          <w:b/>
          <w:bCs/>
          <w:sz w:val="20"/>
          <w:szCs w:val="20"/>
        </w:rPr>
      </w:pPr>
      <w:r w:rsidRPr="00C94881">
        <w:rPr>
          <w:rFonts w:ascii="Gotham Book" w:hAnsi="Gotham Book"/>
          <w:b/>
          <w:bCs/>
          <w:sz w:val="20"/>
          <w:szCs w:val="20"/>
        </w:rPr>
        <w:t>Invitation</w:t>
      </w:r>
      <w:r w:rsidR="00073B51" w:rsidRPr="00C94881">
        <w:rPr>
          <w:rFonts w:ascii="Gotham Book" w:hAnsi="Gotham Book"/>
          <w:b/>
          <w:bCs/>
          <w:sz w:val="20"/>
          <w:szCs w:val="20"/>
        </w:rPr>
        <w:t xml:space="preserve"> &amp; Content</w:t>
      </w:r>
    </w:p>
    <w:p w14:paraId="7D0047D9" w14:textId="77777777" w:rsidR="00073B51" w:rsidRPr="00C94881" w:rsidRDefault="00073B51" w:rsidP="008A31A2">
      <w:pPr>
        <w:pStyle w:val="ListParagraph"/>
        <w:ind w:left="360"/>
        <w:rPr>
          <w:rFonts w:ascii="Gotham Book" w:hAnsi="Gotham Book"/>
          <w:b/>
          <w:bCs/>
          <w:sz w:val="20"/>
          <w:szCs w:val="20"/>
        </w:rPr>
      </w:pPr>
    </w:p>
    <w:p w14:paraId="0ED142B3" w14:textId="77777777" w:rsidR="00073B51" w:rsidRPr="00C94881" w:rsidRDefault="00073B51" w:rsidP="008A31A2">
      <w:pPr>
        <w:ind w:firstLine="360"/>
        <w:rPr>
          <w:rFonts w:ascii="Gotham Book" w:hAnsi="Gotham Book"/>
          <w:b/>
          <w:bCs/>
          <w:sz w:val="20"/>
          <w:szCs w:val="20"/>
        </w:rPr>
      </w:pPr>
      <w:r w:rsidRPr="00C94881">
        <w:rPr>
          <w:rFonts w:ascii="Gotham Book" w:hAnsi="Gotham Book"/>
          <w:b/>
          <w:bCs/>
          <w:sz w:val="20"/>
          <w:szCs w:val="20"/>
        </w:rPr>
        <w:t>Invitation</w:t>
      </w:r>
    </w:p>
    <w:p w14:paraId="2DEBEC34" w14:textId="429125C5" w:rsidR="006046DC" w:rsidRPr="00C94881" w:rsidRDefault="007C518E" w:rsidP="008A31A2">
      <w:pPr>
        <w:ind w:left="360"/>
        <w:rPr>
          <w:rFonts w:ascii="Gotham Book" w:hAnsi="Gotham Book"/>
          <w:bCs/>
          <w:sz w:val="20"/>
          <w:szCs w:val="20"/>
        </w:rPr>
      </w:pPr>
      <w:r w:rsidRPr="00C94881">
        <w:rPr>
          <w:rFonts w:ascii="Gotham Book" w:hAnsi="Gotham Book"/>
          <w:bCs/>
          <w:sz w:val="20"/>
          <w:szCs w:val="20"/>
        </w:rPr>
        <w:t xml:space="preserve">Caregivers </w:t>
      </w:r>
      <w:r w:rsidR="00405A34" w:rsidRPr="00C94881">
        <w:rPr>
          <w:rFonts w:ascii="Gotham Book" w:hAnsi="Gotham Book"/>
          <w:bCs/>
          <w:sz w:val="20"/>
          <w:szCs w:val="20"/>
        </w:rPr>
        <w:t xml:space="preserve">can be </w:t>
      </w:r>
      <w:r w:rsidRPr="00C94881">
        <w:rPr>
          <w:rFonts w:ascii="Gotham Book" w:hAnsi="Gotham Book"/>
          <w:bCs/>
          <w:sz w:val="20"/>
          <w:szCs w:val="20"/>
        </w:rPr>
        <w:t xml:space="preserve">invited into the Facebook </w:t>
      </w:r>
      <w:r w:rsidR="00405A34" w:rsidRPr="00C94881">
        <w:rPr>
          <w:rFonts w:ascii="Gotham Book" w:hAnsi="Gotham Book"/>
          <w:bCs/>
          <w:sz w:val="20"/>
          <w:szCs w:val="20"/>
        </w:rPr>
        <w:t>G</w:t>
      </w:r>
      <w:r w:rsidRPr="00C94881">
        <w:rPr>
          <w:rFonts w:ascii="Gotham Book" w:hAnsi="Gotham Book"/>
          <w:bCs/>
          <w:sz w:val="20"/>
          <w:szCs w:val="20"/>
        </w:rPr>
        <w:t>roup</w:t>
      </w:r>
      <w:r w:rsidR="00405A34" w:rsidRPr="00C94881">
        <w:rPr>
          <w:rFonts w:ascii="Gotham Book" w:hAnsi="Gotham Book"/>
          <w:bCs/>
          <w:sz w:val="20"/>
          <w:szCs w:val="20"/>
        </w:rPr>
        <w:t xml:space="preserve"> based on local protocols. For example, some counties may choose to invite foster caregivers</w:t>
      </w:r>
      <w:r w:rsidRPr="00C94881">
        <w:rPr>
          <w:rFonts w:ascii="Gotham Book" w:hAnsi="Gotham Book"/>
          <w:bCs/>
          <w:sz w:val="20"/>
          <w:szCs w:val="20"/>
        </w:rPr>
        <w:t xml:space="preserve"> after completing pre-service training</w:t>
      </w:r>
      <w:r w:rsidR="00405A34" w:rsidRPr="00C94881">
        <w:rPr>
          <w:rFonts w:ascii="Gotham Book" w:hAnsi="Gotham Book"/>
          <w:bCs/>
          <w:sz w:val="20"/>
          <w:szCs w:val="20"/>
        </w:rPr>
        <w:t xml:space="preserve"> or other licensing/approval requirements</w:t>
      </w:r>
      <w:r w:rsidRPr="00C94881">
        <w:rPr>
          <w:rFonts w:ascii="Gotham Book" w:hAnsi="Gotham Book"/>
          <w:bCs/>
          <w:sz w:val="20"/>
          <w:szCs w:val="20"/>
        </w:rPr>
        <w:t>.</w:t>
      </w:r>
      <w:r w:rsidR="00405A34" w:rsidRPr="00C94881">
        <w:rPr>
          <w:rFonts w:ascii="Gotham Book" w:hAnsi="Gotham Book"/>
          <w:bCs/>
          <w:sz w:val="20"/>
          <w:szCs w:val="20"/>
        </w:rPr>
        <w:t xml:space="preserve"> Others might send out fliers via monthly payments. </w:t>
      </w:r>
      <w:r w:rsidR="00AC015B" w:rsidRPr="00C94881">
        <w:rPr>
          <w:rFonts w:ascii="Gotham Book" w:hAnsi="Gotham Book"/>
          <w:bCs/>
          <w:sz w:val="20"/>
          <w:szCs w:val="20"/>
        </w:rPr>
        <w:t xml:space="preserve">Be sure to look </w:t>
      </w:r>
      <w:r w:rsidR="00AC015B" w:rsidRPr="00C94881">
        <w:rPr>
          <w:rFonts w:ascii="Gotham Book" w:hAnsi="Gotham Book"/>
          <w:bCs/>
          <w:sz w:val="20"/>
          <w:szCs w:val="20"/>
        </w:rPr>
        <w:lastRenderedPageBreak/>
        <w:t>to list of existing caregivers as a place to start. A</w:t>
      </w:r>
      <w:r w:rsidR="00BE1E96" w:rsidRPr="00C94881">
        <w:rPr>
          <w:rFonts w:ascii="Gotham Book" w:hAnsi="Gotham Book"/>
          <w:bCs/>
          <w:sz w:val="20"/>
          <w:szCs w:val="20"/>
        </w:rPr>
        <w:t>n</w:t>
      </w:r>
      <w:r w:rsidR="00AC015B" w:rsidRPr="00C94881">
        <w:rPr>
          <w:rFonts w:ascii="Gotham Book" w:hAnsi="Gotham Book"/>
          <w:bCs/>
          <w:sz w:val="20"/>
          <w:szCs w:val="20"/>
        </w:rPr>
        <w:t xml:space="preserve"> online support group cannot thrive without active and engaged members.</w:t>
      </w:r>
    </w:p>
    <w:p w14:paraId="4DC70227" w14:textId="77777777" w:rsidR="006046DC" w:rsidRPr="00C94881" w:rsidRDefault="006046DC" w:rsidP="008A31A2">
      <w:pPr>
        <w:pStyle w:val="ListParagraph"/>
        <w:rPr>
          <w:rFonts w:ascii="Gotham Book" w:hAnsi="Gotham Book"/>
          <w:bCs/>
          <w:sz w:val="20"/>
          <w:szCs w:val="20"/>
        </w:rPr>
      </w:pPr>
    </w:p>
    <w:p w14:paraId="04B70431" w14:textId="77777777" w:rsidR="008A31A2" w:rsidRPr="00C94881" w:rsidRDefault="00AC015B" w:rsidP="008A31A2">
      <w:pPr>
        <w:ind w:left="360"/>
        <w:rPr>
          <w:rFonts w:ascii="Gotham Book" w:hAnsi="Gotham Book"/>
          <w:bCs/>
          <w:sz w:val="20"/>
          <w:szCs w:val="20"/>
        </w:rPr>
      </w:pPr>
      <w:r w:rsidRPr="00C94881">
        <w:rPr>
          <w:rFonts w:ascii="Gotham Book" w:hAnsi="Gotham Book"/>
          <w:bCs/>
          <w:sz w:val="20"/>
          <w:szCs w:val="20"/>
        </w:rPr>
        <w:t>C</w:t>
      </w:r>
      <w:r w:rsidR="00405A34" w:rsidRPr="00C94881">
        <w:rPr>
          <w:rFonts w:ascii="Gotham Book" w:hAnsi="Gotham Book"/>
          <w:bCs/>
          <w:sz w:val="20"/>
          <w:szCs w:val="20"/>
        </w:rPr>
        <w:t>ounties will want to develop a plan for creating awareness about the page and make it clear what the purpo</w:t>
      </w:r>
      <w:r w:rsidR="006046DC" w:rsidRPr="00C94881">
        <w:rPr>
          <w:rFonts w:ascii="Gotham Book" w:hAnsi="Gotham Book"/>
          <w:bCs/>
          <w:sz w:val="20"/>
          <w:szCs w:val="20"/>
        </w:rPr>
        <w:t>se of the page. (</w:t>
      </w:r>
      <w:r w:rsidRPr="00C94881">
        <w:rPr>
          <w:rFonts w:ascii="Gotham Book" w:hAnsi="Gotham Book"/>
          <w:bCs/>
          <w:sz w:val="20"/>
          <w:szCs w:val="20"/>
        </w:rPr>
        <w:t>See the Purpose and Guidelines, and Content</w:t>
      </w:r>
      <w:r w:rsidR="00405A34" w:rsidRPr="00C94881">
        <w:rPr>
          <w:rFonts w:ascii="Gotham Book" w:hAnsi="Gotham Book"/>
          <w:bCs/>
          <w:sz w:val="20"/>
          <w:szCs w:val="20"/>
        </w:rPr>
        <w:t xml:space="preserve"> section</w:t>
      </w:r>
      <w:r w:rsidRPr="00C94881">
        <w:rPr>
          <w:rFonts w:ascii="Gotham Book" w:hAnsi="Gotham Book"/>
          <w:bCs/>
          <w:sz w:val="20"/>
          <w:szCs w:val="20"/>
        </w:rPr>
        <w:t>s in this Guide</w:t>
      </w:r>
      <w:r w:rsidR="006046DC" w:rsidRPr="00C94881">
        <w:rPr>
          <w:rFonts w:ascii="Gotham Book" w:hAnsi="Gotham Book"/>
          <w:bCs/>
          <w:sz w:val="20"/>
          <w:szCs w:val="20"/>
        </w:rPr>
        <w:t xml:space="preserve"> and consider incorporating that into your invitation messaging</w:t>
      </w:r>
      <w:r w:rsidR="00405A34" w:rsidRPr="00C94881">
        <w:rPr>
          <w:rFonts w:ascii="Gotham Book" w:hAnsi="Gotham Book"/>
          <w:bCs/>
          <w:sz w:val="20"/>
          <w:szCs w:val="20"/>
        </w:rPr>
        <w:t>.)</w:t>
      </w:r>
    </w:p>
    <w:p w14:paraId="3AAD0130" w14:textId="77777777" w:rsidR="008A31A2" w:rsidRPr="00C94881" w:rsidRDefault="008A31A2" w:rsidP="008A31A2">
      <w:pPr>
        <w:ind w:left="360"/>
        <w:rPr>
          <w:rFonts w:ascii="Gotham Book" w:hAnsi="Gotham Book"/>
          <w:bCs/>
          <w:sz w:val="20"/>
          <w:szCs w:val="20"/>
        </w:rPr>
      </w:pPr>
    </w:p>
    <w:p w14:paraId="2D6C7993" w14:textId="7C288CC3" w:rsidR="00073B51" w:rsidRPr="00C94881" w:rsidRDefault="00073B51" w:rsidP="008A31A2">
      <w:pPr>
        <w:ind w:left="360"/>
        <w:rPr>
          <w:rFonts w:ascii="Gotham Book" w:hAnsi="Gotham Book"/>
          <w:bCs/>
          <w:sz w:val="20"/>
          <w:szCs w:val="20"/>
        </w:rPr>
      </w:pPr>
      <w:r w:rsidRPr="00C94881">
        <w:rPr>
          <w:rFonts w:ascii="Gotham Book" w:eastAsia="Times New Roman" w:hAnsi="Gotham Book" w:cs="Helvetica"/>
          <w:color w:val="141823"/>
          <w:sz w:val="20"/>
          <w:szCs w:val="20"/>
        </w:rPr>
        <w:t>To add new members to a group:</w:t>
      </w:r>
    </w:p>
    <w:p w14:paraId="3580D591" w14:textId="77777777" w:rsidR="00073B51" w:rsidRPr="00C94881" w:rsidRDefault="00073B51" w:rsidP="008A31A2">
      <w:pPr>
        <w:numPr>
          <w:ilvl w:val="0"/>
          <w:numId w:val="7"/>
        </w:numPr>
        <w:shd w:val="clear" w:color="auto" w:fill="FFFFFF"/>
        <w:ind w:right="576"/>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Go to the group</w:t>
      </w:r>
    </w:p>
    <w:p w14:paraId="2A8DFB5C" w14:textId="77777777" w:rsidR="00073B51" w:rsidRPr="00C94881" w:rsidRDefault="00073B51" w:rsidP="008A31A2">
      <w:pPr>
        <w:numPr>
          <w:ilvl w:val="0"/>
          <w:numId w:val="7"/>
        </w:numPr>
        <w:shd w:val="clear" w:color="auto" w:fill="FFFFFF"/>
        <w:ind w:right="576"/>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Click the </w:t>
      </w:r>
      <w:r w:rsidRPr="00C94881">
        <w:rPr>
          <w:rFonts w:ascii="Gotham Book" w:eastAsia="Times New Roman" w:hAnsi="Gotham Book" w:cs="Helvetica"/>
          <w:b/>
          <w:bCs/>
          <w:color w:val="141823"/>
          <w:sz w:val="20"/>
          <w:szCs w:val="20"/>
        </w:rPr>
        <w:t>+ Add People to Group</w:t>
      </w:r>
      <w:r w:rsidRPr="00C94881">
        <w:rPr>
          <w:rFonts w:ascii="Gotham Book" w:eastAsia="Times New Roman" w:hAnsi="Gotham Book" w:cs="Helvetica"/>
          <w:color w:val="141823"/>
          <w:sz w:val="20"/>
          <w:szCs w:val="20"/>
        </w:rPr>
        <w:t> field in the right column</w:t>
      </w:r>
    </w:p>
    <w:p w14:paraId="3FBE5E93" w14:textId="3AD1B15D" w:rsidR="008A31A2" w:rsidRPr="00C94881" w:rsidRDefault="00073B51" w:rsidP="008A31A2">
      <w:pPr>
        <w:numPr>
          <w:ilvl w:val="0"/>
          <w:numId w:val="7"/>
        </w:numPr>
        <w:shd w:val="clear" w:color="auto" w:fill="FFFFFF"/>
        <w:ind w:right="576"/>
        <w:rPr>
          <w:rFonts w:ascii="Gotham Book" w:eastAsia="Times New Roman" w:hAnsi="Gotham Book" w:cs="Helvetica"/>
          <w:color w:val="141823"/>
          <w:sz w:val="20"/>
          <w:szCs w:val="20"/>
        </w:rPr>
      </w:pPr>
      <w:r w:rsidRPr="00C94881">
        <w:rPr>
          <w:rFonts w:ascii="Gotham Book" w:eastAsia="Times New Roman" w:hAnsi="Gotham Book" w:cs="Helvetica"/>
          <w:color w:val="141823"/>
          <w:sz w:val="20"/>
          <w:szCs w:val="20"/>
        </w:rPr>
        <w:t xml:space="preserve">Type </w:t>
      </w:r>
      <w:r w:rsidR="00C35EEF" w:rsidRPr="00C94881">
        <w:rPr>
          <w:rFonts w:ascii="Gotham Book" w:eastAsia="Times New Roman" w:hAnsi="Gotham Book" w:cs="Helvetica"/>
          <w:color w:val="141823"/>
          <w:sz w:val="20"/>
          <w:szCs w:val="20"/>
        </w:rPr>
        <w:t xml:space="preserve">the Facebook name caregiver has provided (since it may be different than the formal name on file) </w:t>
      </w:r>
      <w:r w:rsidRPr="00C94881">
        <w:rPr>
          <w:rFonts w:ascii="Gotham Book" w:eastAsia="Times New Roman" w:hAnsi="Gotham Book" w:cs="Helvetica"/>
          <w:color w:val="141823"/>
          <w:sz w:val="20"/>
          <w:szCs w:val="20"/>
        </w:rPr>
        <w:t>and click on them to add them to the group</w:t>
      </w:r>
      <w:r w:rsidR="00F839EC" w:rsidRPr="00C94881">
        <w:rPr>
          <w:rFonts w:ascii="Gotham Book" w:eastAsia="Times New Roman" w:hAnsi="Gotham Book" w:cs="Helvetica"/>
          <w:color w:val="141823"/>
          <w:sz w:val="20"/>
          <w:szCs w:val="20"/>
        </w:rPr>
        <w:t>. You may need to ask caregivers what name they use on Facebook, i.e. a nickname or abbreviation vs. a formal name.</w:t>
      </w:r>
    </w:p>
    <w:p w14:paraId="198E22EA" w14:textId="77777777" w:rsidR="008A31A2" w:rsidRPr="00C94881" w:rsidRDefault="008A31A2" w:rsidP="008A31A2">
      <w:pPr>
        <w:shd w:val="clear" w:color="auto" w:fill="FFFFFF"/>
        <w:ind w:left="1080" w:right="576"/>
        <w:rPr>
          <w:rFonts w:ascii="Gotham Book" w:eastAsia="Times New Roman" w:hAnsi="Gotham Book" w:cs="Helvetica"/>
          <w:color w:val="141823"/>
          <w:sz w:val="20"/>
          <w:szCs w:val="20"/>
        </w:rPr>
      </w:pPr>
    </w:p>
    <w:p w14:paraId="4FF0CEED" w14:textId="77777777" w:rsidR="008A31A2" w:rsidRPr="00C94881" w:rsidRDefault="00073B51" w:rsidP="008A31A2">
      <w:pPr>
        <w:shd w:val="clear" w:color="auto" w:fill="FFFFFF"/>
        <w:ind w:left="288" w:right="576"/>
        <w:rPr>
          <w:rFonts w:ascii="Gotham Book" w:hAnsi="Gotham Book"/>
          <w:b/>
          <w:bCs/>
          <w:sz w:val="20"/>
          <w:szCs w:val="20"/>
        </w:rPr>
      </w:pPr>
      <w:r w:rsidRPr="00C94881">
        <w:rPr>
          <w:rFonts w:ascii="Gotham Book" w:hAnsi="Gotham Book"/>
          <w:b/>
          <w:bCs/>
          <w:sz w:val="20"/>
          <w:szCs w:val="20"/>
        </w:rPr>
        <w:t>Content</w:t>
      </w:r>
    </w:p>
    <w:p w14:paraId="1FCE96FF" w14:textId="04F89821" w:rsidR="00073B51" w:rsidRPr="00C94881" w:rsidRDefault="007C518E" w:rsidP="008A31A2">
      <w:pPr>
        <w:shd w:val="clear" w:color="auto" w:fill="FFFFFF"/>
        <w:ind w:left="288" w:right="576"/>
        <w:rPr>
          <w:rFonts w:ascii="Gotham Book" w:hAnsi="Gotham Book"/>
          <w:b/>
          <w:bCs/>
          <w:sz w:val="20"/>
          <w:szCs w:val="20"/>
        </w:rPr>
      </w:pPr>
      <w:r w:rsidRPr="00C94881">
        <w:rPr>
          <w:rFonts w:ascii="Gotham Book" w:hAnsi="Gotham Book"/>
          <w:bCs/>
          <w:sz w:val="20"/>
          <w:szCs w:val="20"/>
        </w:rPr>
        <w:t>Remind caregivers the purpose is</w:t>
      </w:r>
      <w:r w:rsidR="00073B51" w:rsidRPr="00C94881">
        <w:rPr>
          <w:rFonts w:ascii="Gotham Book" w:hAnsi="Gotham Book"/>
          <w:bCs/>
          <w:sz w:val="20"/>
          <w:szCs w:val="20"/>
        </w:rPr>
        <w:t>:</w:t>
      </w:r>
      <w:r w:rsidRPr="00C94881">
        <w:rPr>
          <w:rFonts w:ascii="Gotham Book" w:hAnsi="Gotham Book"/>
          <w:bCs/>
          <w:sz w:val="20"/>
          <w:szCs w:val="20"/>
        </w:rPr>
        <w:t xml:space="preserve"> </w:t>
      </w:r>
    </w:p>
    <w:p w14:paraId="53837A3F" w14:textId="77777777" w:rsidR="00073B51" w:rsidRPr="00C94881" w:rsidRDefault="00073B51" w:rsidP="008A31A2">
      <w:pPr>
        <w:pStyle w:val="ListParagraph"/>
        <w:rPr>
          <w:rFonts w:ascii="Gotham Book" w:hAnsi="Gotham Book"/>
          <w:bCs/>
          <w:sz w:val="20"/>
          <w:szCs w:val="20"/>
        </w:rPr>
      </w:pPr>
    </w:p>
    <w:p w14:paraId="75F592E8" w14:textId="77777777" w:rsidR="00073B51" w:rsidRPr="00C94881" w:rsidRDefault="00073B51" w:rsidP="008A31A2">
      <w:pPr>
        <w:pStyle w:val="ListParagraph"/>
        <w:numPr>
          <w:ilvl w:val="0"/>
          <w:numId w:val="10"/>
        </w:numPr>
        <w:rPr>
          <w:rFonts w:ascii="Gotham Book" w:hAnsi="Gotham Book"/>
          <w:bCs/>
          <w:sz w:val="20"/>
          <w:szCs w:val="20"/>
        </w:rPr>
      </w:pPr>
      <w:r w:rsidRPr="00C94881">
        <w:rPr>
          <w:rFonts w:ascii="Gotham Book" w:hAnsi="Gotham Book"/>
          <w:bCs/>
          <w:sz w:val="20"/>
          <w:szCs w:val="20"/>
        </w:rPr>
        <w:t>F</w:t>
      </w:r>
      <w:r w:rsidR="007C518E" w:rsidRPr="00C94881">
        <w:rPr>
          <w:rFonts w:ascii="Gotham Book" w:hAnsi="Gotham Book"/>
          <w:bCs/>
          <w:sz w:val="20"/>
          <w:szCs w:val="20"/>
        </w:rPr>
        <w:t xml:space="preserve">or </w:t>
      </w:r>
      <w:r w:rsidR="0019490F" w:rsidRPr="00C94881">
        <w:rPr>
          <w:rFonts w:ascii="Gotham Book" w:hAnsi="Gotham Book"/>
          <w:bCs/>
          <w:sz w:val="20"/>
          <w:szCs w:val="20"/>
        </w:rPr>
        <w:t xml:space="preserve">resource </w:t>
      </w:r>
      <w:r w:rsidRPr="00C94881">
        <w:rPr>
          <w:rFonts w:ascii="Gotham Book" w:hAnsi="Gotham Book"/>
          <w:bCs/>
          <w:sz w:val="20"/>
          <w:szCs w:val="20"/>
        </w:rPr>
        <w:t>parents to support one another</w:t>
      </w:r>
    </w:p>
    <w:p w14:paraId="6911CE2F" w14:textId="7C58CFC1" w:rsidR="00073B51" w:rsidRPr="00C94881" w:rsidRDefault="00073B51" w:rsidP="008A31A2">
      <w:pPr>
        <w:pStyle w:val="ListParagraph"/>
        <w:numPr>
          <w:ilvl w:val="0"/>
          <w:numId w:val="10"/>
        </w:numPr>
        <w:rPr>
          <w:rFonts w:ascii="Gotham Book" w:hAnsi="Gotham Book"/>
          <w:bCs/>
          <w:sz w:val="20"/>
          <w:szCs w:val="20"/>
        </w:rPr>
      </w:pPr>
      <w:r w:rsidRPr="00C94881">
        <w:rPr>
          <w:rFonts w:ascii="Gotham Book" w:hAnsi="Gotham Book"/>
          <w:bCs/>
          <w:sz w:val="20"/>
          <w:szCs w:val="20"/>
        </w:rPr>
        <w:t>T</w:t>
      </w:r>
      <w:r w:rsidR="007C518E" w:rsidRPr="00C94881">
        <w:rPr>
          <w:rFonts w:ascii="Gotham Book" w:hAnsi="Gotham Book"/>
          <w:bCs/>
          <w:sz w:val="20"/>
          <w:szCs w:val="20"/>
        </w:rPr>
        <w:t>o share supplies such as</w:t>
      </w:r>
      <w:r w:rsidRPr="00C94881">
        <w:rPr>
          <w:rFonts w:ascii="Gotham Book" w:hAnsi="Gotham Book"/>
          <w:bCs/>
          <w:sz w:val="20"/>
          <w:szCs w:val="20"/>
        </w:rPr>
        <w:t xml:space="preserve"> strollers, clothing, books, toys, </w:t>
      </w:r>
      <w:r w:rsidR="00F839EC" w:rsidRPr="00C94881">
        <w:rPr>
          <w:rFonts w:ascii="Gotham Book" w:hAnsi="Gotham Book"/>
          <w:bCs/>
          <w:sz w:val="20"/>
          <w:szCs w:val="20"/>
        </w:rPr>
        <w:t>etc.</w:t>
      </w:r>
    </w:p>
    <w:p w14:paraId="6B1FBD4F" w14:textId="77777777" w:rsidR="0019490F" w:rsidRPr="00C94881" w:rsidRDefault="0019490F" w:rsidP="008A31A2">
      <w:pPr>
        <w:pStyle w:val="ListParagraph"/>
        <w:numPr>
          <w:ilvl w:val="0"/>
          <w:numId w:val="10"/>
        </w:numPr>
        <w:rPr>
          <w:rFonts w:ascii="Gotham Book" w:hAnsi="Gotham Book"/>
          <w:bCs/>
          <w:sz w:val="20"/>
          <w:szCs w:val="20"/>
        </w:rPr>
      </w:pPr>
      <w:r w:rsidRPr="00C94881">
        <w:rPr>
          <w:rFonts w:ascii="Gotham Book" w:hAnsi="Gotham Book"/>
          <w:bCs/>
          <w:sz w:val="20"/>
          <w:szCs w:val="20"/>
        </w:rPr>
        <w:t>Opportunity to share information that supports their parenting roles</w:t>
      </w:r>
    </w:p>
    <w:p w14:paraId="3BAE708B" w14:textId="77777777" w:rsidR="007C518E" w:rsidRPr="00C94881" w:rsidRDefault="00073B51" w:rsidP="008A31A2">
      <w:pPr>
        <w:pStyle w:val="ListParagraph"/>
        <w:numPr>
          <w:ilvl w:val="0"/>
          <w:numId w:val="10"/>
        </w:numPr>
        <w:rPr>
          <w:rFonts w:ascii="Gotham Book" w:hAnsi="Gotham Book"/>
          <w:bCs/>
          <w:sz w:val="20"/>
          <w:szCs w:val="20"/>
        </w:rPr>
      </w:pPr>
      <w:r w:rsidRPr="00C94881">
        <w:rPr>
          <w:rFonts w:ascii="Gotham Book" w:hAnsi="Gotham Book"/>
          <w:bCs/>
          <w:sz w:val="20"/>
          <w:szCs w:val="20"/>
        </w:rPr>
        <w:t>A</w:t>
      </w:r>
      <w:r w:rsidR="007C518E" w:rsidRPr="00C94881">
        <w:rPr>
          <w:rFonts w:ascii="Gotham Book" w:hAnsi="Gotham Book"/>
          <w:bCs/>
          <w:sz w:val="20"/>
          <w:szCs w:val="20"/>
        </w:rPr>
        <w:t xml:space="preserve"> place to build relationship</w:t>
      </w:r>
      <w:r w:rsidR="0019490F" w:rsidRPr="00C94881">
        <w:rPr>
          <w:rFonts w:ascii="Gotham Book" w:hAnsi="Gotham Book"/>
          <w:bCs/>
          <w:sz w:val="20"/>
          <w:szCs w:val="20"/>
        </w:rPr>
        <w:t xml:space="preserve"> between the county agency and caregivers, and</w:t>
      </w:r>
      <w:r w:rsidR="007C518E" w:rsidRPr="00C94881">
        <w:rPr>
          <w:rFonts w:ascii="Gotham Book" w:hAnsi="Gotham Book"/>
          <w:bCs/>
          <w:sz w:val="20"/>
          <w:szCs w:val="20"/>
        </w:rPr>
        <w:t xml:space="preserve"> among the caregiver co</w:t>
      </w:r>
      <w:r w:rsidRPr="00C94881">
        <w:rPr>
          <w:rFonts w:ascii="Gotham Book" w:hAnsi="Gotham Book"/>
          <w:bCs/>
          <w:sz w:val="20"/>
          <w:szCs w:val="20"/>
        </w:rPr>
        <w:t>mmunity</w:t>
      </w:r>
    </w:p>
    <w:p w14:paraId="2E204D41" w14:textId="77777777" w:rsidR="00073B51" w:rsidRPr="00C94881" w:rsidRDefault="00073B51" w:rsidP="008A31A2">
      <w:pPr>
        <w:rPr>
          <w:rFonts w:ascii="Gotham Book" w:hAnsi="Gotham Book"/>
          <w:bCs/>
          <w:sz w:val="20"/>
          <w:szCs w:val="20"/>
        </w:rPr>
      </w:pPr>
    </w:p>
    <w:p w14:paraId="28407867" w14:textId="77777777" w:rsidR="00073B51" w:rsidRPr="00C94881" w:rsidRDefault="00073B51" w:rsidP="008A31A2">
      <w:pPr>
        <w:ind w:firstLine="720"/>
        <w:rPr>
          <w:rFonts w:ascii="Gotham Book" w:hAnsi="Gotham Book"/>
          <w:b/>
          <w:bCs/>
          <w:sz w:val="20"/>
          <w:szCs w:val="20"/>
        </w:rPr>
      </w:pPr>
      <w:r w:rsidRPr="00C94881">
        <w:rPr>
          <w:rFonts w:ascii="Gotham Book" w:hAnsi="Gotham Book"/>
          <w:b/>
          <w:bCs/>
          <w:sz w:val="20"/>
          <w:szCs w:val="20"/>
        </w:rPr>
        <w:t>*Confidentiality of children still must be maintained.</w:t>
      </w:r>
    </w:p>
    <w:p w14:paraId="4C57CD53" w14:textId="77777777" w:rsidR="00640A91" w:rsidRPr="00C94881" w:rsidRDefault="00640A91" w:rsidP="008A31A2">
      <w:pPr>
        <w:rPr>
          <w:rFonts w:ascii="Gotham Book" w:hAnsi="Gotham Book"/>
          <w:b/>
          <w:bCs/>
          <w:sz w:val="20"/>
          <w:szCs w:val="20"/>
        </w:rPr>
      </w:pPr>
    </w:p>
    <w:p w14:paraId="5F6CD50C" w14:textId="77777777" w:rsidR="00640A91" w:rsidRPr="00C94881" w:rsidRDefault="00640A91" w:rsidP="008A31A2">
      <w:pPr>
        <w:pStyle w:val="ListParagraph"/>
        <w:numPr>
          <w:ilvl w:val="0"/>
          <w:numId w:val="1"/>
        </w:numPr>
        <w:rPr>
          <w:rFonts w:ascii="Gotham Book" w:hAnsi="Gotham Book"/>
          <w:bCs/>
          <w:sz w:val="20"/>
          <w:szCs w:val="20"/>
        </w:rPr>
      </w:pPr>
      <w:r w:rsidRPr="00C94881">
        <w:rPr>
          <w:rFonts w:ascii="Gotham Book" w:hAnsi="Gotham Book"/>
          <w:bCs/>
          <w:sz w:val="20"/>
          <w:szCs w:val="20"/>
        </w:rPr>
        <w:t>Tone is supportive,</w:t>
      </w:r>
      <w:r w:rsidR="007C518E" w:rsidRPr="00C94881">
        <w:rPr>
          <w:rFonts w:ascii="Gotham Book" w:hAnsi="Gotham Book"/>
          <w:bCs/>
          <w:sz w:val="20"/>
          <w:szCs w:val="20"/>
        </w:rPr>
        <w:t xml:space="preserve"> positive,</w:t>
      </w:r>
      <w:r w:rsidRPr="00C94881">
        <w:rPr>
          <w:rFonts w:ascii="Gotham Book" w:hAnsi="Gotham Book"/>
          <w:bCs/>
          <w:sz w:val="20"/>
          <w:szCs w:val="20"/>
        </w:rPr>
        <w:t xml:space="preserve"> orientated toward what caregivers need and being each other’s cheerleaders.</w:t>
      </w:r>
    </w:p>
    <w:p w14:paraId="6D361CC6" w14:textId="77777777" w:rsidR="00073B51" w:rsidRPr="00C94881" w:rsidRDefault="00073B51" w:rsidP="008A31A2">
      <w:pPr>
        <w:pStyle w:val="ListParagraph"/>
        <w:rPr>
          <w:rFonts w:ascii="Gotham Book" w:hAnsi="Gotham Book"/>
          <w:bCs/>
          <w:sz w:val="20"/>
          <w:szCs w:val="20"/>
        </w:rPr>
      </w:pPr>
    </w:p>
    <w:p w14:paraId="4FFADBF4" w14:textId="77777777" w:rsidR="007C518E" w:rsidRPr="00C94881" w:rsidRDefault="00640A91" w:rsidP="008A31A2">
      <w:pPr>
        <w:pStyle w:val="ListParagraph"/>
        <w:numPr>
          <w:ilvl w:val="0"/>
          <w:numId w:val="1"/>
        </w:numPr>
        <w:rPr>
          <w:rFonts w:ascii="Gotham Book" w:hAnsi="Gotham Book"/>
          <w:bCs/>
          <w:sz w:val="20"/>
          <w:szCs w:val="20"/>
        </w:rPr>
      </w:pPr>
      <w:r w:rsidRPr="00C94881">
        <w:rPr>
          <w:rFonts w:ascii="Gotham Book" w:hAnsi="Gotham Book"/>
          <w:bCs/>
          <w:sz w:val="20"/>
          <w:szCs w:val="20"/>
        </w:rPr>
        <w:t xml:space="preserve">It is </w:t>
      </w:r>
      <w:r w:rsidRPr="00C94881">
        <w:rPr>
          <w:rFonts w:ascii="Gotham Book" w:hAnsi="Gotham Book"/>
          <w:b/>
          <w:bCs/>
          <w:i/>
          <w:sz w:val="20"/>
          <w:szCs w:val="20"/>
          <w:u w:val="single"/>
        </w:rPr>
        <w:t>not</w:t>
      </w:r>
      <w:r w:rsidRPr="00C94881">
        <w:rPr>
          <w:rFonts w:ascii="Gotham Book" w:hAnsi="Gotham Book"/>
          <w:bCs/>
          <w:i/>
          <w:sz w:val="20"/>
          <w:szCs w:val="20"/>
          <w:u w:val="single"/>
        </w:rPr>
        <w:t xml:space="preserve"> </w:t>
      </w:r>
      <w:r w:rsidRPr="00C94881">
        <w:rPr>
          <w:rFonts w:ascii="Gotham Book" w:hAnsi="Gotham Book"/>
          <w:bCs/>
          <w:sz w:val="20"/>
          <w:szCs w:val="20"/>
        </w:rPr>
        <w:t xml:space="preserve">a place for venting. </w:t>
      </w:r>
    </w:p>
    <w:p w14:paraId="65D4FB93" w14:textId="77777777" w:rsidR="00640A91" w:rsidRPr="00C94881" w:rsidRDefault="00640A91" w:rsidP="008A31A2">
      <w:pPr>
        <w:pStyle w:val="ListParagraph"/>
        <w:numPr>
          <w:ilvl w:val="1"/>
          <w:numId w:val="1"/>
        </w:numPr>
        <w:rPr>
          <w:rFonts w:ascii="Gotham Book" w:hAnsi="Gotham Book"/>
          <w:bCs/>
          <w:sz w:val="20"/>
          <w:szCs w:val="20"/>
        </w:rPr>
      </w:pPr>
      <w:r w:rsidRPr="00C94881">
        <w:rPr>
          <w:rFonts w:ascii="Gotham Book" w:hAnsi="Gotham Book"/>
          <w:bCs/>
          <w:sz w:val="20"/>
          <w:szCs w:val="20"/>
        </w:rPr>
        <w:t xml:space="preserve">When administrator sees those type of </w:t>
      </w:r>
      <w:r w:rsidR="007C518E" w:rsidRPr="00C94881">
        <w:rPr>
          <w:rFonts w:ascii="Gotham Book" w:hAnsi="Gotham Book"/>
          <w:bCs/>
          <w:sz w:val="20"/>
          <w:szCs w:val="20"/>
        </w:rPr>
        <w:t xml:space="preserve">comments that is a signal </w:t>
      </w:r>
      <w:r w:rsidRPr="00C94881">
        <w:rPr>
          <w:rFonts w:ascii="Gotham Book" w:hAnsi="Gotham Book"/>
          <w:bCs/>
          <w:sz w:val="20"/>
          <w:szCs w:val="20"/>
        </w:rPr>
        <w:t xml:space="preserve">it’s time for a </w:t>
      </w:r>
      <w:r w:rsidR="007C518E" w:rsidRPr="00C94881">
        <w:rPr>
          <w:rFonts w:ascii="Gotham Book" w:hAnsi="Gotham Book"/>
          <w:bCs/>
          <w:sz w:val="20"/>
          <w:szCs w:val="20"/>
        </w:rPr>
        <w:t xml:space="preserve">check-in </w:t>
      </w:r>
      <w:r w:rsidRPr="00C94881">
        <w:rPr>
          <w:rFonts w:ascii="Gotham Book" w:hAnsi="Gotham Book"/>
          <w:bCs/>
          <w:sz w:val="20"/>
          <w:szCs w:val="20"/>
        </w:rPr>
        <w:t>call to the caregiver</w:t>
      </w:r>
      <w:r w:rsidR="007C518E" w:rsidRPr="00C94881">
        <w:rPr>
          <w:rFonts w:ascii="Gotham Book" w:hAnsi="Gotham Book"/>
          <w:bCs/>
          <w:sz w:val="20"/>
          <w:szCs w:val="20"/>
        </w:rPr>
        <w:t>. The administrator(s) might say “I just read your post and it sounds like you’re tired. Do you want to talk? Is there something you’re need support with this week?”</w:t>
      </w:r>
    </w:p>
    <w:p w14:paraId="1FB4D264" w14:textId="52D4CB88" w:rsidR="00887014" w:rsidRPr="00C94881" w:rsidRDefault="00887014" w:rsidP="008A31A2">
      <w:pPr>
        <w:ind w:left="720"/>
        <w:rPr>
          <w:rFonts w:ascii="Gotham Book" w:hAnsi="Gotham Book"/>
          <w:b/>
          <w:bCs/>
          <w:sz w:val="20"/>
          <w:szCs w:val="20"/>
        </w:rPr>
      </w:pPr>
    </w:p>
    <w:p w14:paraId="76F7F8AD" w14:textId="5BE0781A" w:rsidR="00640A91" w:rsidRPr="00C94881" w:rsidRDefault="00640A91" w:rsidP="008A31A2">
      <w:pPr>
        <w:ind w:left="288"/>
        <w:rPr>
          <w:rFonts w:ascii="Gotham Book" w:hAnsi="Gotham Book"/>
          <w:b/>
          <w:bCs/>
          <w:sz w:val="20"/>
          <w:szCs w:val="20"/>
        </w:rPr>
      </w:pPr>
      <w:r w:rsidRPr="00C94881">
        <w:rPr>
          <w:rFonts w:ascii="Gotham Book" w:hAnsi="Gotham Book"/>
          <w:b/>
          <w:bCs/>
          <w:sz w:val="20"/>
          <w:szCs w:val="20"/>
        </w:rPr>
        <w:t>Example</w:t>
      </w:r>
      <w:r w:rsidR="00887014" w:rsidRPr="00C94881">
        <w:rPr>
          <w:rFonts w:ascii="Gotham Book" w:hAnsi="Gotham Book"/>
          <w:b/>
          <w:bCs/>
          <w:sz w:val="20"/>
          <w:szCs w:val="20"/>
        </w:rPr>
        <w:t xml:space="preserve"> post</w:t>
      </w:r>
      <w:r w:rsidRPr="00C94881">
        <w:rPr>
          <w:rFonts w:ascii="Gotham Book" w:hAnsi="Gotham Book"/>
          <w:b/>
          <w:bCs/>
          <w:sz w:val="20"/>
          <w:szCs w:val="20"/>
        </w:rPr>
        <w:t xml:space="preserve"> – </w:t>
      </w:r>
      <w:r w:rsidRPr="00C94881">
        <w:rPr>
          <w:rFonts w:ascii="Gotham Book" w:hAnsi="Gotham Book"/>
          <w:bCs/>
          <w:sz w:val="20"/>
          <w:szCs w:val="20"/>
        </w:rPr>
        <w:t xml:space="preserve">A caregiver has just received her first placement, a newborn. The Facebook administrator welcomes </w:t>
      </w:r>
      <w:r w:rsidR="008A31A2" w:rsidRPr="00C94881">
        <w:rPr>
          <w:rFonts w:ascii="Gotham Book" w:hAnsi="Gotham Book"/>
          <w:bCs/>
          <w:sz w:val="20"/>
          <w:szCs w:val="20"/>
        </w:rPr>
        <w:t xml:space="preserve">the </w:t>
      </w:r>
      <w:r w:rsidRPr="00C94881">
        <w:rPr>
          <w:rFonts w:ascii="Gotham Book" w:hAnsi="Gotham Book"/>
          <w:bCs/>
          <w:sz w:val="20"/>
          <w:szCs w:val="20"/>
        </w:rPr>
        <w:t>caregiver to the Facebook group and let’s others know about needs. Note the type and tone of comments.</w:t>
      </w:r>
    </w:p>
    <w:p w14:paraId="220C0773" w14:textId="433196B8" w:rsidR="00640A91" w:rsidRPr="00C94881" w:rsidRDefault="00640A91" w:rsidP="008A31A2">
      <w:pPr>
        <w:ind w:left="720"/>
        <w:rPr>
          <w:rFonts w:ascii="Gotham Book" w:hAnsi="Gotham Book"/>
          <w:b/>
          <w:bCs/>
          <w:color w:val="1F497D"/>
          <w:sz w:val="20"/>
          <w:szCs w:val="20"/>
        </w:rPr>
      </w:pPr>
    </w:p>
    <w:p w14:paraId="606FDFBE" w14:textId="3EE77722" w:rsidR="00412AF2" w:rsidRPr="00C94881" w:rsidRDefault="00412AF2" w:rsidP="008A31A2">
      <w:pPr>
        <w:ind w:left="720"/>
        <w:rPr>
          <w:rFonts w:ascii="Gotham Book" w:hAnsi="Gotham Book"/>
          <w:b/>
          <w:bCs/>
          <w:color w:val="1F497D"/>
          <w:sz w:val="20"/>
          <w:szCs w:val="20"/>
        </w:rPr>
      </w:pPr>
    </w:p>
    <w:p w14:paraId="50D21789" w14:textId="77777777" w:rsidR="00412AF2" w:rsidRPr="00C94881" w:rsidRDefault="00412AF2" w:rsidP="008A31A2">
      <w:pPr>
        <w:ind w:left="720"/>
        <w:rPr>
          <w:rFonts w:ascii="Gotham Book" w:hAnsi="Gotham Book"/>
          <w:b/>
          <w:bCs/>
          <w:color w:val="1F497D"/>
          <w:sz w:val="20"/>
          <w:szCs w:val="20"/>
        </w:rPr>
      </w:pPr>
    </w:p>
    <w:p w14:paraId="3F823974" w14:textId="070277D3"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CS</w:t>
      </w:r>
      <w:r w:rsidR="008A31A2" w:rsidRPr="00C94881">
        <w:rPr>
          <w:rFonts w:ascii="Gotham Book" w:hAnsi="Gotham Book"/>
          <w:b/>
          <w:bCs/>
          <w:color w:val="1F497D"/>
          <w:sz w:val="20"/>
          <w:szCs w:val="20"/>
        </w:rPr>
        <w:t xml:space="preserve"> </w:t>
      </w:r>
      <w:r w:rsidRPr="00C94881">
        <w:rPr>
          <w:rFonts w:ascii="Gotham Book" w:hAnsi="Gotham Book"/>
          <w:color w:val="1F497D"/>
          <w:sz w:val="20"/>
          <w:szCs w:val="20"/>
        </w:rPr>
        <w:t>Yesterday at 10:37am</w:t>
      </w:r>
    </w:p>
    <w:p w14:paraId="01E2ED3D" w14:textId="04BB9A18"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 xml:space="preserve">Welcome XXXXX to our group. She is a relative caregiver accepting placement of a newborn. She hasn't parented before and welcomes your advice, support, and needs help in getting ready. He is coming on Tuesday - we will shop at Target in Woodland on Tuesday afternoon. Thanks everyone! </w:t>
      </w:r>
    </w:p>
    <w:p w14:paraId="2C13464A" w14:textId="77777777" w:rsidR="008A31A2" w:rsidRPr="00C94881" w:rsidRDefault="008A31A2" w:rsidP="008A31A2">
      <w:pPr>
        <w:ind w:left="720"/>
        <w:rPr>
          <w:rFonts w:ascii="Gotham Book" w:hAnsi="Gotham Book"/>
          <w:color w:val="1F497D"/>
          <w:sz w:val="20"/>
          <w:szCs w:val="20"/>
        </w:rPr>
      </w:pPr>
    </w:p>
    <w:p w14:paraId="79B3E552" w14:textId="475782CF" w:rsidR="00640A91" w:rsidRPr="00C94881" w:rsidRDefault="00BE1E96" w:rsidP="008A31A2">
      <w:pPr>
        <w:ind w:left="720"/>
        <w:rPr>
          <w:rFonts w:ascii="Gotham Book" w:hAnsi="Gotham Book"/>
          <w:color w:val="1F497D"/>
          <w:sz w:val="20"/>
          <w:szCs w:val="20"/>
        </w:rPr>
      </w:pPr>
      <w:r w:rsidRPr="00C94881">
        <w:rPr>
          <w:rFonts w:ascii="Gotham Book" w:hAnsi="Gotham Book"/>
          <w:color w:val="1F497D"/>
          <w:sz w:val="20"/>
          <w:szCs w:val="20"/>
        </w:rPr>
        <w:t>(Comments:)</w:t>
      </w:r>
    </w:p>
    <w:p w14:paraId="0571626C"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VR</w:t>
      </w:r>
      <w:r w:rsidRPr="00C94881">
        <w:rPr>
          <w:rFonts w:ascii="Gotham Book" w:hAnsi="Gotham Book"/>
          <w:color w:val="1F497D"/>
          <w:sz w:val="20"/>
          <w:szCs w:val="20"/>
        </w:rPr>
        <w:t> I've got baby blankets, preemie diapers (if needed), bottles</w:t>
      </w:r>
    </w:p>
    <w:p w14:paraId="69D9755D" w14:textId="77777777"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Like · Reply · </w:t>
      </w:r>
      <w:hyperlink r:id="rId14" w:history="1">
        <w:r w:rsidRPr="00C94881">
          <w:rPr>
            <w:rStyle w:val="Hyperlink"/>
            <w:rFonts w:ascii="Gotham Book" w:hAnsi="Gotham Book"/>
            <w:sz w:val="20"/>
            <w:szCs w:val="20"/>
          </w:rPr>
          <w:t>1</w:t>
        </w:r>
      </w:hyperlink>
      <w:r w:rsidRPr="00C94881">
        <w:rPr>
          <w:rFonts w:ascii="Gotham Book" w:hAnsi="Gotham Book"/>
          <w:color w:val="1F497D"/>
          <w:sz w:val="20"/>
          <w:szCs w:val="20"/>
        </w:rPr>
        <w:t> · Yesterday at 10:49am</w:t>
      </w:r>
    </w:p>
    <w:p w14:paraId="043DE720" w14:textId="26DDC7DA" w:rsidR="00640A91" w:rsidRPr="00C94881" w:rsidRDefault="00640A91" w:rsidP="008A31A2">
      <w:pPr>
        <w:ind w:left="720"/>
        <w:rPr>
          <w:rFonts w:ascii="Gotham Book" w:hAnsi="Gotham Book"/>
          <w:color w:val="1F497D"/>
          <w:sz w:val="20"/>
          <w:szCs w:val="20"/>
        </w:rPr>
      </w:pPr>
    </w:p>
    <w:p w14:paraId="55D874AA"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LSB</w:t>
      </w:r>
      <w:r w:rsidRPr="00C94881">
        <w:rPr>
          <w:rFonts w:ascii="Gotham Book" w:hAnsi="Gotham Book"/>
          <w:color w:val="1F497D"/>
          <w:sz w:val="20"/>
          <w:szCs w:val="20"/>
        </w:rPr>
        <w:t> Anyone have a stroller? Baby carriers? Bottles? 3mo boy clothes? This is XXXX's first baby so still learning what she does need so any help would be appreciated.</w:t>
      </w:r>
    </w:p>
    <w:p w14:paraId="6C0086E1" w14:textId="77777777"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Like · Reply · 2 · Yesterday at 11:33am</w:t>
      </w:r>
    </w:p>
    <w:p w14:paraId="6B435FDE" w14:textId="77777777" w:rsidR="00640A91" w:rsidRPr="00C94881" w:rsidRDefault="00640A91" w:rsidP="008A31A2">
      <w:pPr>
        <w:ind w:left="720"/>
        <w:rPr>
          <w:rFonts w:ascii="Gotham Book" w:hAnsi="Gotham Book"/>
          <w:color w:val="1F497D"/>
          <w:sz w:val="20"/>
          <w:szCs w:val="20"/>
        </w:rPr>
      </w:pPr>
    </w:p>
    <w:p w14:paraId="12C1CADA"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DMM</w:t>
      </w:r>
      <w:r w:rsidRPr="00C94881">
        <w:rPr>
          <w:rFonts w:ascii="Gotham Book" w:hAnsi="Gotham Book"/>
          <w:color w:val="1F497D"/>
          <w:sz w:val="20"/>
          <w:szCs w:val="20"/>
        </w:rPr>
        <w:t> I have a carrier.</w:t>
      </w:r>
    </w:p>
    <w:p w14:paraId="2F8FC2C5" w14:textId="77777777"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lastRenderedPageBreak/>
        <w:t>Like · Reply · Yesterday at 12:33pm</w:t>
      </w:r>
    </w:p>
    <w:p w14:paraId="104D5D74" w14:textId="0EFC3E20" w:rsidR="00640A91" w:rsidRPr="00C94881" w:rsidRDefault="00640A91" w:rsidP="008A31A2">
      <w:pPr>
        <w:ind w:left="720"/>
        <w:rPr>
          <w:rFonts w:ascii="Gotham Book" w:hAnsi="Gotham Book"/>
          <w:color w:val="1F497D"/>
          <w:sz w:val="20"/>
          <w:szCs w:val="20"/>
        </w:rPr>
      </w:pPr>
    </w:p>
    <w:p w14:paraId="0306F5A0"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LSB</w:t>
      </w:r>
      <w:r w:rsidRPr="00C94881">
        <w:rPr>
          <w:rFonts w:ascii="Gotham Book" w:hAnsi="Gotham Book"/>
          <w:color w:val="1F497D"/>
          <w:sz w:val="20"/>
          <w:szCs w:val="20"/>
        </w:rPr>
        <w:t> Let's try to get things to Woodland on Tuesday, CS let us know the time when you will be there</w:t>
      </w:r>
    </w:p>
    <w:p w14:paraId="3D099D5E" w14:textId="77777777"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Like · Reply · 1 · Yesterday at 11:34am</w:t>
      </w:r>
    </w:p>
    <w:p w14:paraId="34E6F95E" w14:textId="77777777" w:rsidR="00640A91" w:rsidRPr="00C94881" w:rsidRDefault="00640A91" w:rsidP="008A31A2">
      <w:pPr>
        <w:ind w:left="720"/>
        <w:rPr>
          <w:rFonts w:ascii="Gotham Book" w:hAnsi="Gotham Book"/>
          <w:color w:val="1F497D"/>
          <w:sz w:val="20"/>
          <w:szCs w:val="20"/>
        </w:rPr>
      </w:pPr>
    </w:p>
    <w:p w14:paraId="1BF949F1"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CS</w:t>
      </w:r>
      <w:r w:rsidRPr="00C94881">
        <w:rPr>
          <w:rFonts w:ascii="Gotham Book" w:hAnsi="Gotham Book"/>
          <w:color w:val="1F497D"/>
          <w:sz w:val="20"/>
          <w:szCs w:val="20"/>
        </w:rPr>
        <w:t xml:space="preserve"> Shopping Tuesday at 4:00 pm / Woodland Target. We can meet in the parking lot at 4:00 pm sharp? Will that work. </w:t>
      </w:r>
    </w:p>
    <w:p w14:paraId="45965E45" w14:textId="77777777"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Like · Reply · 2 · Yesterday at 11:49am</w:t>
      </w:r>
    </w:p>
    <w:p w14:paraId="34AB4DFD" w14:textId="77777777" w:rsidR="00640A91" w:rsidRPr="00C94881" w:rsidRDefault="00640A91" w:rsidP="008A31A2">
      <w:pPr>
        <w:ind w:left="720"/>
        <w:rPr>
          <w:rFonts w:ascii="Gotham Book" w:hAnsi="Gotham Book"/>
          <w:color w:val="1F497D"/>
          <w:sz w:val="20"/>
          <w:szCs w:val="20"/>
        </w:rPr>
      </w:pPr>
    </w:p>
    <w:p w14:paraId="2ADBC358"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CPW</w:t>
      </w:r>
      <w:r w:rsidRPr="00C94881">
        <w:rPr>
          <w:rFonts w:ascii="Gotham Book" w:hAnsi="Gotham Book"/>
          <w:color w:val="1F497D"/>
          <w:sz w:val="20"/>
          <w:szCs w:val="20"/>
        </w:rPr>
        <w:t> Thank you everyone!!!!! I am so grateful for you all. I am crying while typing. I am scared, nervous, and excited all in one.</w:t>
      </w:r>
    </w:p>
    <w:p w14:paraId="4BE1D80A" w14:textId="77777777"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Like · Reply · 1 · Yesterday at 11:49am</w:t>
      </w:r>
    </w:p>
    <w:p w14:paraId="3229E601" w14:textId="77777777" w:rsidR="00640A91" w:rsidRPr="00C94881" w:rsidRDefault="00640A91" w:rsidP="008A31A2">
      <w:pPr>
        <w:ind w:left="720"/>
        <w:rPr>
          <w:rFonts w:ascii="Gotham Book" w:hAnsi="Gotham Book"/>
          <w:color w:val="1F497D"/>
          <w:sz w:val="20"/>
          <w:szCs w:val="20"/>
        </w:rPr>
      </w:pPr>
    </w:p>
    <w:p w14:paraId="0C697D32" w14:textId="77777777" w:rsidR="00640A91" w:rsidRPr="00C94881" w:rsidRDefault="00640A91" w:rsidP="008A31A2">
      <w:pPr>
        <w:ind w:left="720"/>
        <w:rPr>
          <w:rFonts w:ascii="Gotham Book" w:hAnsi="Gotham Book"/>
          <w:color w:val="1F497D"/>
          <w:sz w:val="20"/>
          <w:szCs w:val="20"/>
        </w:rPr>
      </w:pPr>
      <w:r w:rsidRPr="00C94881">
        <w:rPr>
          <w:rFonts w:ascii="Gotham Book" w:hAnsi="Gotham Book"/>
          <w:b/>
          <w:bCs/>
          <w:color w:val="1F497D"/>
          <w:sz w:val="20"/>
          <w:szCs w:val="20"/>
        </w:rPr>
        <w:t>VR</w:t>
      </w:r>
      <w:r w:rsidRPr="00C94881">
        <w:rPr>
          <w:rFonts w:ascii="Gotham Book" w:hAnsi="Gotham Book"/>
          <w:color w:val="1F497D"/>
          <w:sz w:val="20"/>
          <w:szCs w:val="20"/>
        </w:rPr>
        <w:t> You are already a great momma - you can do this XXX &amp; just know that none of us can do this by ourselves - you rock!!</w:t>
      </w:r>
    </w:p>
    <w:p w14:paraId="45F4AFEB" w14:textId="6ACB9858" w:rsidR="00640A91" w:rsidRPr="00C94881" w:rsidRDefault="00640A91" w:rsidP="008A31A2">
      <w:pPr>
        <w:ind w:left="720"/>
        <w:rPr>
          <w:rFonts w:ascii="Gotham Book" w:hAnsi="Gotham Book"/>
          <w:color w:val="1F497D"/>
          <w:sz w:val="20"/>
          <w:szCs w:val="20"/>
        </w:rPr>
      </w:pPr>
      <w:r w:rsidRPr="00C94881">
        <w:rPr>
          <w:rFonts w:ascii="Gotham Book" w:hAnsi="Gotham Book"/>
          <w:color w:val="1F497D"/>
          <w:sz w:val="20"/>
          <w:szCs w:val="20"/>
        </w:rPr>
        <w:t>Like · Reply · 4 · Yesterday at 11:55am</w:t>
      </w:r>
    </w:p>
    <w:p w14:paraId="1FA06A1F" w14:textId="2EB66B3A" w:rsidR="00AC015B" w:rsidRPr="00C94881" w:rsidRDefault="00AC015B" w:rsidP="008A31A2">
      <w:pPr>
        <w:ind w:left="720"/>
        <w:rPr>
          <w:rFonts w:ascii="Gotham Book" w:hAnsi="Gotham Book"/>
          <w:color w:val="1F497D"/>
          <w:sz w:val="20"/>
          <w:szCs w:val="20"/>
        </w:rPr>
      </w:pPr>
    </w:p>
    <w:p w14:paraId="273C63FE" w14:textId="77777777" w:rsidR="008A31A2" w:rsidRPr="00C94881" w:rsidRDefault="008A31A2" w:rsidP="008A31A2">
      <w:pPr>
        <w:ind w:left="720"/>
        <w:rPr>
          <w:rFonts w:ascii="Gotham Book" w:hAnsi="Gotham Book"/>
          <w:color w:val="1F497D"/>
          <w:sz w:val="20"/>
          <w:szCs w:val="20"/>
        </w:rPr>
      </w:pPr>
    </w:p>
    <w:p w14:paraId="059A4B4A" w14:textId="45D9FE1C" w:rsidR="00AC015B" w:rsidRPr="00C94881" w:rsidRDefault="00AC015B" w:rsidP="008A31A2">
      <w:pPr>
        <w:pStyle w:val="ListParagraph"/>
        <w:numPr>
          <w:ilvl w:val="0"/>
          <w:numId w:val="4"/>
        </w:numPr>
        <w:rPr>
          <w:rFonts w:ascii="Gotham Book" w:hAnsi="Gotham Book"/>
          <w:b/>
          <w:sz w:val="20"/>
          <w:szCs w:val="20"/>
        </w:rPr>
      </w:pPr>
      <w:r w:rsidRPr="00C94881">
        <w:rPr>
          <w:rFonts w:ascii="Gotham Book" w:hAnsi="Gotham Book"/>
          <w:b/>
          <w:sz w:val="20"/>
          <w:szCs w:val="20"/>
        </w:rPr>
        <w:t>Features</w:t>
      </w:r>
    </w:p>
    <w:p w14:paraId="56F65CF3" w14:textId="77777777" w:rsidR="001A550E" w:rsidRPr="00C94881" w:rsidRDefault="001A550E" w:rsidP="001A550E">
      <w:pPr>
        <w:pStyle w:val="ListParagraph"/>
        <w:ind w:left="360"/>
        <w:rPr>
          <w:rFonts w:ascii="Gotham Book" w:hAnsi="Gotham Book"/>
          <w:b/>
          <w:sz w:val="20"/>
          <w:szCs w:val="20"/>
        </w:rPr>
      </w:pPr>
    </w:p>
    <w:p w14:paraId="404D13F0" w14:textId="77495245" w:rsidR="00AC015B" w:rsidRPr="00C94881" w:rsidRDefault="00AC015B" w:rsidP="008A31A2">
      <w:pPr>
        <w:pStyle w:val="ListParagraph"/>
        <w:ind w:left="360"/>
        <w:rPr>
          <w:rFonts w:ascii="Gotham Book" w:hAnsi="Gotham Book"/>
          <w:color w:val="1F497D"/>
          <w:sz w:val="20"/>
          <w:szCs w:val="20"/>
        </w:rPr>
      </w:pPr>
      <w:r w:rsidRPr="00C94881">
        <w:rPr>
          <w:rFonts w:ascii="Gotham Book" w:hAnsi="Gotham Book"/>
          <w:sz w:val="20"/>
          <w:szCs w:val="20"/>
        </w:rPr>
        <w:t xml:space="preserve">In addition to creating Posts and allowing group members to communicate, a Group page allows you to have different Features, such as </w:t>
      </w:r>
      <w:r w:rsidR="00656AD0" w:rsidRPr="00C94881">
        <w:rPr>
          <w:rFonts w:ascii="Gotham Book" w:hAnsi="Gotham Book"/>
          <w:sz w:val="20"/>
          <w:szCs w:val="20"/>
        </w:rPr>
        <w:t>creating Group E</w:t>
      </w:r>
      <w:r w:rsidRPr="00C94881">
        <w:rPr>
          <w:rFonts w:ascii="Gotham Book" w:hAnsi="Gotham Book"/>
          <w:sz w:val="20"/>
          <w:szCs w:val="20"/>
        </w:rPr>
        <w:t>vents</w:t>
      </w:r>
      <w:r w:rsidR="00656AD0" w:rsidRPr="00C94881">
        <w:rPr>
          <w:rFonts w:ascii="Gotham Book" w:hAnsi="Gotham Book"/>
          <w:sz w:val="20"/>
          <w:szCs w:val="20"/>
        </w:rPr>
        <w:t xml:space="preserve">, uploading videos and files or members chatting with one another in smaller groups. For more on Features, see the Facebook Help section on </w:t>
      </w:r>
      <w:hyperlink r:id="rId15" w:history="1">
        <w:r w:rsidR="00656AD0" w:rsidRPr="00C94881">
          <w:rPr>
            <w:rStyle w:val="Hyperlink"/>
            <w:rFonts w:ascii="Gotham Book" w:hAnsi="Gotham Book"/>
            <w:sz w:val="20"/>
            <w:szCs w:val="20"/>
          </w:rPr>
          <w:t>Features</w:t>
        </w:r>
      </w:hyperlink>
      <w:r w:rsidR="00656AD0" w:rsidRPr="00C94881">
        <w:rPr>
          <w:rFonts w:ascii="Gotham Book" w:hAnsi="Gotham Book"/>
          <w:color w:val="1F497D"/>
          <w:sz w:val="20"/>
          <w:szCs w:val="20"/>
        </w:rPr>
        <w:t>.</w:t>
      </w:r>
    </w:p>
    <w:p w14:paraId="52E6156E" w14:textId="5FD0FA3F" w:rsidR="00656AD0" w:rsidRPr="00C94881" w:rsidRDefault="00656AD0" w:rsidP="008A31A2">
      <w:pPr>
        <w:pStyle w:val="ListParagraph"/>
        <w:ind w:left="360"/>
        <w:rPr>
          <w:rFonts w:ascii="Gotham Book" w:hAnsi="Gotham Book"/>
          <w:sz w:val="20"/>
          <w:szCs w:val="20"/>
        </w:rPr>
      </w:pPr>
    </w:p>
    <w:p w14:paraId="6F1D2231" w14:textId="5F0830AE" w:rsidR="00656AD0" w:rsidRPr="00C94881" w:rsidRDefault="00656AD0" w:rsidP="008A31A2">
      <w:pPr>
        <w:pStyle w:val="ListParagraph"/>
        <w:ind w:left="360"/>
        <w:rPr>
          <w:rFonts w:ascii="Gotham Book" w:hAnsi="Gotham Book"/>
          <w:sz w:val="20"/>
          <w:szCs w:val="20"/>
        </w:rPr>
      </w:pPr>
      <w:r w:rsidRPr="00C94881">
        <w:rPr>
          <w:rFonts w:ascii="Gotham Book" w:hAnsi="Gotham Book"/>
          <w:sz w:val="20"/>
          <w:szCs w:val="20"/>
        </w:rPr>
        <w:t xml:space="preserve">Counties may want to establish a rule that Group members not post photos to maintain confidentiality. </w:t>
      </w:r>
    </w:p>
    <w:p w14:paraId="205BFB9B" w14:textId="03D035AA" w:rsidR="00AC015B" w:rsidRPr="00C94881" w:rsidRDefault="00AC015B" w:rsidP="008A31A2">
      <w:pPr>
        <w:pStyle w:val="ListParagraph"/>
        <w:ind w:left="360"/>
        <w:rPr>
          <w:rFonts w:ascii="Gotham Book" w:hAnsi="Gotham Book"/>
          <w:color w:val="1F497D"/>
          <w:sz w:val="20"/>
          <w:szCs w:val="20"/>
        </w:rPr>
      </w:pPr>
    </w:p>
    <w:p w14:paraId="3866FC1A" w14:textId="663386A5" w:rsidR="00AC015B" w:rsidRPr="00C94881" w:rsidRDefault="00BE1E96" w:rsidP="008A31A2">
      <w:pPr>
        <w:pStyle w:val="ListParagraph"/>
        <w:ind w:left="360"/>
        <w:rPr>
          <w:rFonts w:ascii="Gotham Book" w:hAnsi="Gotham Book"/>
          <w:color w:val="1F497D"/>
          <w:sz w:val="20"/>
          <w:szCs w:val="20"/>
        </w:rPr>
      </w:pPr>
      <w:r w:rsidRPr="00C94881">
        <w:rPr>
          <w:rFonts w:ascii="Gotham Book" w:hAnsi="Gotham Book"/>
          <w:sz w:val="20"/>
          <w:szCs w:val="20"/>
        </w:rPr>
        <w:t>This guide was developed by</w:t>
      </w:r>
      <w:r w:rsidR="008A31A2" w:rsidRPr="00C94881">
        <w:rPr>
          <w:rFonts w:ascii="Gotham Book" w:hAnsi="Gotham Book"/>
          <w:sz w:val="20"/>
          <w:szCs w:val="20"/>
        </w:rPr>
        <w:t xml:space="preserve"> CWDA Staff. </w:t>
      </w:r>
      <w:r w:rsidR="00C94881" w:rsidRPr="00C94881">
        <w:rPr>
          <w:rFonts w:ascii="Gotham Book" w:hAnsi="Gotham Book"/>
          <w:sz w:val="20"/>
          <w:szCs w:val="20"/>
        </w:rPr>
        <w:t>As counties implement Group pages and engage with caregivers, CWDA welcomes feedback and</w:t>
      </w:r>
      <w:r w:rsidRPr="00C94881">
        <w:rPr>
          <w:rFonts w:ascii="Gotham Book" w:hAnsi="Gotham Book"/>
          <w:sz w:val="20"/>
          <w:szCs w:val="20"/>
        </w:rPr>
        <w:t xml:space="preserve"> suggest</w:t>
      </w:r>
      <w:r w:rsidR="008A31A2" w:rsidRPr="00C94881">
        <w:rPr>
          <w:rFonts w:ascii="Gotham Book" w:hAnsi="Gotham Book"/>
          <w:sz w:val="20"/>
          <w:szCs w:val="20"/>
        </w:rPr>
        <w:t>ed</w:t>
      </w:r>
      <w:r w:rsidRPr="00C94881">
        <w:rPr>
          <w:rFonts w:ascii="Gotham Book" w:hAnsi="Gotham Book"/>
          <w:sz w:val="20"/>
          <w:szCs w:val="20"/>
        </w:rPr>
        <w:t xml:space="preserve"> </w:t>
      </w:r>
      <w:r w:rsidR="00C94881" w:rsidRPr="00C94881">
        <w:rPr>
          <w:rFonts w:ascii="Gotham Book" w:hAnsi="Gotham Book"/>
          <w:sz w:val="20"/>
          <w:szCs w:val="20"/>
        </w:rPr>
        <w:t>modifications. C</w:t>
      </w:r>
      <w:r w:rsidRPr="00C94881">
        <w:rPr>
          <w:rFonts w:ascii="Gotham Book" w:hAnsi="Gotham Book"/>
          <w:sz w:val="20"/>
          <w:szCs w:val="20"/>
        </w:rPr>
        <w:t xml:space="preserve">ontact Sarah Jimenez </w:t>
      </w:r>
      <w:r w:rsidR="00C94881" w:rsidRPr="00C94881">
        <w:rPr>
          <w:rFonts w:ascii="Gotham Book" w:hAnsi="Gotham Book"/>
          <w:sz w:val="20"/>
          <w:szCs w:val="20"/>
        </w:rPr>
        <w:t xml:space="preserve">or Diana Boyer </w:t>
      </w:r>
      <w:r w:rsidRPr="00C94881">
        <w:rPr>
          <w:rFonts w:ascii="Gotham Book" w:hAnsi="Gotham Book"/>
          <w:sz w:val="20"/>
          <w:szCs w:val="20"/>
        </w:rPr>
        <w:t xml:space="preserve">at (916) 443-1749 or </w:t>
      </w:r>
      <w:hyperlink r:id="rId16" w:history="1">
        <w:r w:rsidRPr="00C94881">
          <w:rPr>
            <w:rStyle w:val="Hyperlink"/>
            <w:rFonts w:ascii="Gotham Book" w:hAnsi="Gotham Book"/>
            <w:sz w:val="20"/>
            <w:szCs w:val="20"/>
          </w:rPr>
          <w:t>sjimenez@cwda.org</w:t>
        </w:r>
      </w:hyperlink>
      <w:r w:rsidR="00C94881" w:rsidRPr="00C94881">
        <w:rPr>
          <w:rFonts w:ascii="Gotham Book" w:hAnsi="Gotham Book"/>
          <w:color w:val="1F497D"/>
          <w:sz w:val="20"/>
          <w:szCs w:val="20"/>
        </w:rPr>
        <w:t xml:space="preserve"> and </w:t>
      </w:r>
      <w:hyperlink r:id="rId17" w:history="1">
        <w:r w:rsidR="00C94881" w:rsidRPr="00C94881">
          <w:rPr>
            <w:rStyle w:val="Hyperlink"/>
            <w:rFonts w:ascii="Gotham Book" w:hAnsi="Gotham Book"/>
            <w:sz w:val="20"/>
            <w:szCs w:val="20"/>
          </w:rPr>
          <w:t>dboyer@cwda.org</w:t>
        </w:r>
      </w:hyperlink>
      <w:r w:rsidR="00C94881" w:rsidRPr="00C94881">
        <w:rPr>
          <w:rFonts w:ascii="Gotham Book" w:hAnsi="Gotham Book"/>
          <w:color w:val="1F497D"/>
          <w:sz w:val="20"/>
          <w:szCs w:val="20"/>
        </w:rPr>
        <w:t xml:space="preserve">. </w:t>
      </w:r>
    </w:p>
    <w:sectPr w:rsidR="00AC015B" w:rsidRPr="00C9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Arial"/>
    <w:panose1 w:val="00000000000000000000"/>
    <w:charset w:val="00"/>
    <w:family w:val="modern"/>
    <w:notTrueType/>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364"/>
    <w:multiLevelType w:val="multilevel"/>
    <w:tmpl w:val="26D07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4440A2"/>
    <w:multiLevelType w:val="hybridMultilevel"/>
    <w:tmpl w:val="84FE6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E283C6E"/>
    <w:multiLevelType w:val="hybridMultilevel"/>
    <w:tmpl w:val="030404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B84FA0"/>
    <w:multiLevelType w:val="hybridMultilevel"/>
    <w:tmpl w:val="16343DE2"/>
    <w:lvl w:ilvl="0" w:tplc="EBF6CEA8">
      <w:start w:val="1"/>
      <w:numFmt w:val="upperRoman"/>
      <w:lvlText w:val="%1."/>
      <w:lvlJc w:val="right"/>
      <w:pPr>
        <w:ind w:left="360" w:hanging="360"/>
      </w:pPr>
      <w:rPr>
        <w:color w:val="auto"/>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B504CC"/>
    <w:multiLevelType w:val="hybridMultilevel"/>
    <w:tmpl w:val="7C461E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2566F8"/>
    <w:multiLevelType w:val="hybridMultilevel"/>
    <w:tmpl w:val="F48683C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E43341"/>
    <w:multiLevelType w:val="hybridMultilevel"/>
    <w:tmpl w:val="DFD6A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557DF6"/>
    <w:multiLevelType w:val="multilevel"/>
    <w:tmpl w:val="1798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75DA7"/>
    <w:multiLevelType w:val="hybridMultilevel"/>
    <w:tmpl w:val="5B60D7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75AF3"/>
    <w:multiLevelType w:val="hybridMultilevel"/>
    <w:tmpl w:val="A5B837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8"/>
  </w:num>
  <w:num w:numId="6">
    <w:abstractNumId w:val="7"/>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91"/>
    <w:rsid w:val="00073B51"/>
    <w:rsid w:val="000A44FD"/>
    <w:rsid w:val="000D0C07"/>
    <w:rsid w:val="0019490F"/>
    <w:rsid w:val="001A550E"/>
    <w:rsid w:val="002675FB"/>
    <w:rsid w:val="00405A34"/>
    <w:rsid w:val="00412AF2"/>
    <w:rsid w:val="00493DBA"/>
    <w:rsid w:val="004C3A2D"/>
    <w:rsid w:val="006046DC"/>
    <w:rsid w:val="00640A91"/>
    <w:rsid w:val="00656AD0"/>
    <w:rsid w:val="006C51F9"/>
    <w:rsid w:val="007C518E"/>
    <w:rsid w:val="00887014"/>
    <w:rsid w:val="008A31A2"/>
    <w:rsid w:val="00AC015B"/>
    <w:rsid w:val="00BD247D"/>
    <w:rsid w:val="00BE1E96"/>
    <w:rsid w:val="00BE5690"/>
    <w:rsid w:val="00C35EEF"/>
    <w:rsid w:val="00C94881"/>
    <w:rsid w:val="00CB4B60"/>
    <w:rsid w:val="00D26B05"/>
    <w:rsid w:val="00DF3319"/>
    <w:rsid w:val="00E04C14"/>
    <w:rsid w:val="00F55CEF"/>
    <w:rsid w:val="00F8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91"/>
    <w:pPr>
      <w:spacing w:after="0" w:line="240" w:lineRule="auto"/>
    </w:pPr>
    <w:rPr>
      <w:rFonts w:ascii="Calibri" w:hAnsi="Calibri" w:cs="Times New Roman"/>
    </w:rPr>
  </w:style>
  <w:style w:type="paragraph" w:styleId="Heading2">
    <w:name w:val="heading 2"/>
    <w:basedOn w:val="Normal"/>
    <w:link w:val="Heading2Char"/>
    <w:uiPriority w:val="9"/>
    <w:qFormat/>
    <w:rsid w:val="00640A9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A91"/>
    <w:rPr>
      <w:color w:val="0000FF"/>
      <w:u w:val="single"/>
    </w:rPr>
  </w:style>
  <w:style w:type="paragraph" w:styleId="ListParagraph">
    <w:name w:val="List Paragraph"/>
    <w:basedOn w:val="Normal"/>
    <w:uiPriority w:val="34"/>
    <w:qFormat/>
    <w:rsid w:val="00640A91"/>
    <w:pPr>
      <w:ind w:left="720"/>
      <w:contextualSpacing/>
    </w:pPr>
  </w:style>
  <w:style w:type="character" w:customStyle="1" w:styleId="Heading2Char">
    <w:name w:val="Heading 2 Char"/>
    <w:basedOn w:val="DefaultParagraphFont"/>
    <w:link w:val="Heading2"/>
    <w:uiPriority w:val="9"/>
    <w:rsid w:val="00640A91"/>
    <w:rPr>
      <w:rFonts w:ascii="Times New Roman" w:eastAsia="Times New Roman" w:hAnsi="Times New Roman" w:cs="Times New Roman"/>
      <w:b/>
      <w:bCs/>
      <w:sz w:val="36"/>
      <w:szCs w:val="36"/>
    </w:rPr>
  </w:style>
  <w:style w:type="paragraph" w:customStyle="1" w:styleId="3p8">
    <w:name w:val="_3p8"/>
    <w:basedOn w:val="Normal"/>
    <w:rsid w:val="00640A9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40A91"/>
  </w:style>
  <w:style w:type="character" w:styleId="CommentReference">
    <w:name w:val="annotation reference"/>
    <w:basedOn w:val="DefaultParagraphFont"/>
    <w:uiPriority w:val="99"/>
    <w:semiHidden/>
    <w:unhideWhenUsed/>
    <w:rsid w:val="00493DBA"/>
    <w:rPr>
      <w:sz w:val="16"/>
      <w:szCs w:val="16"/>
    </w:rPr>
  </w:style>
  <w:style w:type="paragraph" w:styleId="CommentText">
    <w:name w:val="annotation text"/>
    <w:basedOn w:val="Normal"/>
    <w:link w:val="CommentTextChar"/>
    <w:uiPriority w:val="99"/>
    <w:semiHidden/>
    <w:unhideWhenUsed/>
    <w:rsid w:val="00493DBA"/>
    <w:rPr>
      <w:sz w:val="20"/>
      <w:szCs w:val="20"/>
    </w:rPr>
  </w:style>
  <w:style w:type="character" w:customStyle="1" w:styleId="CommentTextChar">
    <w:name w:val="Comment Text Char"/>
    <w:basedOn w:val="DefaultParagraphFont"/>
    <w:link w:val="CommentText"/>
    <w:uiPriority w:val="99"/>
    <w:semiHidden/>
    <w:rsid w:val="00493D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3DBA"/>
    <w:rPr>
      <w:b/>
      <w:bCs/>
    </w:rPr>
  </w:style>
  <w:style w:type="character" w:customStyle="1" w:styleId="CommentSubjectChar">
    <w:name w:val="Comment Subject Char"/>
    <w:basedOn w:val="CommentTextChar"/>
    <w:link w:val="CommentSubject"/>
    <w:uiPriority w:val="99"/>
    <w:semiHidden/>
    <w:rsid w:val="00493DBA"/>
    <w:rPr>
      <w:rFonts w:ascii="Calibri" w:hAnsi="Calibri" w:cs="Times New Roman"/>
      <w:b/>
      <w:bCs/>
      <w:sz w:val="20"/>
      <w:szCs w:val="20"/>
    </w:rPr>
  </w:style>
  <w:style w:type="paragraph" w:styleId="BalloonText">
    <w:name w:val="Balloon Text"/>
    <w:basedOn w:val="Normal"/>
    <w:link w:val="BalloonTextChar"/>
    <w:uiPriority w:val="99"/>
    <w:semiHidden/>
    <w:unhideWhenUsed/>
    <w:rsid w:val="0049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BA"/>
    <w:rPr>
      <w:rFonts w:ascii="Segoe UI" w:hAnsi="Segoe UI" w:cs="Segoe UI"/>
      <w:sz w:val="18"/>
      <w:szCs w:val="18"/>
    </w:rPr>
  </w:style>
  <w:style w:type="character" w:styleId="FollowedHyperlink">
    <w:name w:val="FollowedHyperlink"/>
    <w:basedOn w:val="DefaultParagraphFont"/>
    <w:uiPriority w:val="99"/>
    <w:semiHidden/>
    <w:unhideWhenUsed/>
    <w:rsid w:val="00CB4B6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A91"/>
    <w:pPr>
      <w:spacing w:after="0" w:line="240" w:lineRule="auto"/>
    </w:pPr>
    <w:rPr>
      <w:rFonts w:ascii="Calibri" w:hAnsi="Calibri" w:cs="Times New Roman"/>
    </w:rPr>
  </w:style>
  <w:style w:type="paragraph" w:styleId="Heading2">
    <w:name w:val="heading 2"/>
    <w:basedOn w:val="Normal"/>
    <w:link w:val="Heading2Char"/>
    <w:uiPriority w:val="9"/>
    <w:qFormat/>
    <w:rsid w:val="00640A91"/>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A91"/>
    <w:rPr>
      <w:color w:val="0000FF"/>
      <w:u w:val="single"/>
    </w:rPr>
  </w:style>
  <w:style w:type="paragraph" w:styleId="ListParagraph">
    <w:name w:val="List Paragraph"/>
    <w:basedOn w:val="Normal"/>
    <w:uiPriority w:val="34"/>
    <w:qFormat/>
    <w:rsid w:val="00640A91"/>
    <w:pPr>
      <w:ind w:left="720"/>
      <w:contextualSpacing/>
    </w:pPr>
  </w:style>
  <w:style w:type="character" w:customStyle="1" w:styleId="Heading2Char">
    <w:name w:val="Heading 2 Char"/>
    <w:basedOn w:val="DefaultParagraphFont"/>
    <w:link w:val="Heading2"/>
    <w:uiPriority w:val="9"/>
    <w:rsid w:val="00640A91"/>
    <w:rPr>
      <w:rFonts w:ascii="Times New Roman" w:eastAsia="Times New Roman" w:hAnsi="Times New Roman" w:cs="Times New Roman"/>
      <w:b/>
      <w:bCs/>
      <w:sz w:val="36"/>
      <w:szCs w:val="36"/>
    </w:rPr>
  </w:style>
  <w:style w:type="paragraph" w:customStyle="1" w:styleId="3p8">
    <w:name w:val="_3p8"/>
    <w:basedOn w:val="Normal"/>
    <w:rsid w:val="00640A91"/>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40A91"/>
  </w:style>
  <w:style w:type="character" w:styleId="CommentReference">
    <w:name w:val="annotation reference"/>
    <w:basedOn w:val="DefaultParagraphFont"/>
    <w:uiPriority w:val="99"/>
    <w:semiHidden/>
    <w:unhideWhenUsed/>
    <w:rsid w:val="00493DBA"/>
    <w:rPr>
      <w:sz w:val="16"/>
      <w:szCs w:val="16"/>
    </w:rPr>
  </w:style>
  <w:style w:type="paragraph" w:styleId="CommentText">
    <w:name w:val="annotation text"/>
    <w:basedOn w:val="Normal"/>
    <w:link w:val="CommentTextChar"/>
    <w:uiPriority w:val="99"/>
    <w:semiHidden/>
    <w:unhideWhenUsed/>
    <w:rsid w:val="00493DBA"/>
    <w:rPr>
      <w:sz w:val="20"/>
      <w:szCs w:val="20"/>
    </w:rPr>
  </w:style>
  <w:style w:type="character" w:customStyle="1" w:styleId="CommentTextChar">
    <w:name w:val="Comment Text Char"/>
    <w:basedOn w:val="DefaultParagraphFont"/>
    <w:link w:val="CommentText"/>
    <w:uiPriority w:val="99"/>
    <w:semiHidden/>
    <w:rsid w:val="00493DB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3DBA"/>
    <w:rPr>
      <w:b/>
      <w:bCs/>
    </w:rPr>
  </w:style>
  <w:style w:type="character" w:customStyle="1" w:styleId="CommentSubjectChar">
    <w:name w:val="Comment Subject Char"/>
    <w:basedOn w:val="CommentTextChar"/>
    <w:link w:val="CommentSubject"/>
    <w:uiPriority w:val="99"/>
    <w:semiHidden/>
    <w:rsid w:val="00493DBA"/>
    <w:rPr>
      <w:rFonts w:ascii="Calibri" w:hAnsi="Calibri" w:cs="Times New Roman"/>
      <w:b/>
      <w:bCs/>
      <w:sz w:val="20"/>
      <w:szCs w:val="20"/>
    </w:rPr>
  </w:style>
  <w:style w:type="paragraph" w:styleId="BalloonText">
    <w:name w:val="Balloon Text"/>
    <w:basedOn w:val="Normal"/>
    <w:link w:val="BalloonTextChar"/>
    <w:uiPriority w:val="99"/>
    <w:semiHidden/>
    <w:unhideWhenUsed/>
    <w:rsid w:val="00493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DBA"/>
    <w:rPr>
      <w:rFonts w:ascii="Segoe UI" w:hAnsi="Segoe UI" w:cs="Segoe UI"/>
      <w:sz w:val="18"/>
      <w:szCs w:val="18"/>
    </w:rPr>
  </w:style>
  <w:style w:type="character" w:styleId="FollowedHyperlink">
    <w:name w:val="FollowedHyperlink"/>
    <w:basedOn w:val="DefaultParagraphFont"/>
    <w:uiPriority w:val="99"/>
    <w:semiHidden/>
    <w:unhideWhenUsed/>
    <w:rsid w:val="00CB4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795">
      <w:bodyDiv w:val="1"/>
      <w:marLeft w:val="0"/>
      <w:marRight w:val="0"/>
      <w:marTop w:val="0"/>
      <w:marBottom w:val="0"/>
      <w:divBdr>
        <w:top w:val="none" w:sz="0" w:space="0" w:color="auto"/>
        <w:left w:val="none" w:sz="0" w:space="0" w:color="auto"/>
        <w:bottom w:val="none" w:sz="0" w:space="0" w:color="auto"/>
        <w:right w:val="none" w:sz="0" w:space="0" w:color="auto"/>
      </w:divBdr>
    </w:div>
    <w:div w:id="616790626">
      <w:bodyDiv w:val="1"/>
      <w:marLeft w:val="0"/>
      <w:marRight w:val="0"/>
      <w:marTop w:val="0"/>
      <w:marBottom w:val="0"/>
      <w:divBdr>
        <w:top w:val="none" w:sz="0" w:space="0" w:color="auto"/>
        <w:left w:val="none" w:sz="0" w:space="0" w:color="auto"/>
        <w:bottom w:val="none" w:sz="0" w:space="0" w:color="auto"/>
        <w:right w:val="none" w:sz="0" w:space="0" w:color="auto"/>
      </w:divBdr>
    </w:div>
    <w:div w:id="874275361">
      <w:bodyDiv w:val="1"/>
      <w:marLeft w:val="0"/>
      <w:marRight w:val="0"/>
      <w:marTop w:val="0"/>
      <w:marBottom w:val="0"/>
      <w:divBdr>
        <w:top w:val="none" w:sz="0" w:space="0" w:color="auto"/>
        <w:left w:val="none" w:sz="0" w:space="0" w:color="auto"/>
        <w:bottom w:val="none" w:sz="0" w:space="0" w:color="auto"/>
        <w:right w:val="none" w:sz="0" w:space="0" w:color="auto"/>
      </w:divBdr>
    </w:div>
    <w:div w:id="904679832">
      <w:bodyDiv w:val="1"/>
      <w:marLeft w:val="0"/>
      <w:marRight w:val="0"/>
      <w:marTop w:val="0"/>
      <w:marBottom w:val="0"/>
      <w:divBdr>
        <w:top w:val="none" w:sz="0" w:space="0" w:color="auto"/>
        <w:left w:val="none" w:sz="0" w:space="0" w:color="auto"/>
        <w:bottom w:val="none" w:sz="0" w:space="0" w:color="auto"/>
        <w:right w:val="none" w:sz="0" w:space="0" w:color="auto"/>
      </w:divBdr>
      <w:divsChild>
        <w:div w:id="224610764">
          <w:marLeft w:val="0"/>
          <w:marRight w:val="0"/>
          <w:marTop w:val="0"/>
          <w:marBottom w:val="120"/>
          <w:divBdr>
            <w:top w:val="none" w:sz="0" w:space="0" w:color="auto"/>
            <w:left w:val="none" w:sz="0" w:space="0" w:color="auto"/>
            <w:bottom w:val="none" w:sz="0" w:space="0" w:color="auto"/>
            <w:right w:val="none" w:sz="0" w:space="0" w:color="auto"/>
          </w:divBdr>
        </w:div>
      </w:divsChild>
    </w:div>
    <w:div w:id="1571840633">
      <w:bodyDiv w:val="1"/>
      <w:marLeft w:val="0"/>
      <w:marRight w:val="0"/>
      <w:marTop w:val="0"/>
      <w:marBottom w:val="0"/>
      <w:divBdr>
        <w:top w:val="none" w:sz="0" w:space="0" w:color="auto"/>
        <w:left w:val="none" w:sz="0" w:space="0" w:color="auto"/>
        <w:bottom w:val="none" w:sz="0" w:space="0" w:color="auto"/>
        <w:right w:val="none" w:sz="0" w:space="0" w:color="auto"/>
      </w:divBdr>
    </w:div>
    <w:div w:id="1787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220336891328465" TargetMode="External"/><Relationship Id="rId13" Type="http://schemas.openxmlformats.org/officeDocument/2006/relationships/hyperlink" Target="https://www.facebook.com/help/1679707199312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mailto:dboyer@cwda.org" TargetMode="External"/><Relationship Id="rId2" Type="http://schemas.openxmlformats.org/officeDocument/2006/relationships/numbering" Target="numbering.xml"/><Relationship Id="rId16" Type="http://schemas.openxmlformats.org/officeDocument/2006/relationships/hyperlink" Target="mailto:sjimenez@cwd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elp/162550990475119" TargetMode="External"/><Relationship Id="rId5" Type="http://schemas.openxmlformats.org/officeDocument/2006/relationships/settings" Target="settings.xml"/><Relationship Id="rId15" Type="http://schemas.openxmlformats.org/officeDocument/2006/relationships/hyperlink" Target="https://www.facebook.com/help/265435626889287/" TargetMode="External"/><Relationship Id="rId10" Type="http://schemas.openxmlformats.org/officeDocument/2006/relationships/hyperlink" Target="https://www.facebook.com/help/22033689132846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cebook.com/index.php?lh=Ac8DyDSTmAuokqyX" TargetMode="External"/><Relationship Id="rId14" Type="http://schemas.openxmlformats.org/officeDocument/2006/relationships/hyperlink" Target="https://www.facebook.com/browse/likes?id=966243876763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8206-BF85-47E5-984F-0003CF7A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Jimenez</dc:creator>
  <cp:lastModifiedBy>Melissa S. Connelly</cp:lastModifiedBy>
  <cp:revision>2</cp:revision>
  <dcterms:created xsi:type="dcterms:W3CDTF">2016-04-22T01:35:00Z</dcterms:created>
  <dcterms:modified xsi:type="dcterms:W3CDTF">2016-04-22T01:35:00Z</dcterms:modified>
</cp:coreProperties>
</file>