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76" w:rsidRPr="00870D0E" w:rsidRDefault="00870D0E" w:rsidP="00DC5EF4">
      <w:pPr>
        <w:contextualSpacing/>
        <w:jc w:val="center"/>
        <w:rPr>
          <w:b/>
        </w:rPr>
      </w:pPr>
      <w:bookmarkStart w:id="0" w:name="_GoBack"/>
      <w:bookmarkEnd w:id="0"/>
      <w:r w:rsidRPr="00870D0E">
        <w:rPr>
          <w:b/>
        </w:rPr>
        <w:t>Fresno</w:t>
      </w:r>
      <w:r w:rsidR="00687BFA">
        <w:rPr>
          <w:b/>
        </w:rPr>
        <w:t xml:space="preserve"> County</w:t>
      </w:r>
      <w:r w:rsidRPr="00870D0E">
        <w:rPr>
          <w:b/>
        </w:rPr>
        <w:t xml:space="preserve"> CQI Agenda</w:t>
      </w:r>
    </w:p>
    <w:p w:rsidR="00870D0E" w:rsidRDefault="00E207E4" w:rsidP="00DC5EF4">
      <w:pPr>
        <w:contextualSpacing/>
        <w:jc w:val="center"/>
        <w:rPr>
          <w:b/>
        </w:rPr>
      </w:pPr>
      <w:r>
        <w:rPr>
          <w:b/>
        </w:rPr>
        <w:t xml:space="preserve">Date: </w:t>
      </w:r>
      <w:r w:rsidR="0018546B">
        <w:rPr>
          <w:b/>
        </w:rPr>
        <w:t>8/2</w:t>
      </w:r>
      <w:r w:rsidR="00EE1387">
        <w:rPr>
          <w:b/>
        </w:rPr>
        <w:t>2/16</w:t>
      </w:r>
    </w:p>
    <w:p w:rsidR="00E005FD" w:rsidRDefault="00E005FD" w:rsidP="00DC5EF4">
      <w:pPr>
        <w:contextualSpacing/>
        <w:jc w:val="center"/>
        <w:rPr>
          <w:b/>
        </w:rPr>
      </w:pPr>
      <w:r>
        <w:rPr>
          <w:b/>
        </w:rPr>
        <w:t xml:space="preserve">Location: </w:t>
      </w:r>
      <w:r w:rsidR="007863A1">
        <w:rPr>
          <w:b/>
        </w:rPr>
        <w:t>Crocker</w:t>
      </w:r>
      <w:r w:rsidR="00BD12E4">
        <w:rPr>
          <w:b/>
        </w:rPr>
        <w:t xml:space="preserve"> </w:t>
      </w:r>
    </w:p>
    <w:p w:rsidR="003E0CF5" w:rsidRDefault="003E0CF5" w:rsidP="003E0CF5">
      <w:pPr>
        <w:spacing w:after="0" w:line="240" w:lineRule="auto"/>
        <w:jc w:val="center"/>
      </w:pPr>
      <w:r>
        <w:t>2135 Fresno Street</w:t>
      </w:r>
    </w:p>
    <w:p w:rsidR="003E0CF5" w:rsidRDefault="003E0CF5" w:rsidP="003E0CF5">
      <w:pPr>
        <w:spacing w:after="0" w:line="240" w:lineRule="auto"/>
        <w:jc w:val="center"/>
      </w:pPr>
      <w:r>
        <w:t>Fresno, CA 93721</w:t>
      </w:r>
    </w:p>
    <w:p w:rsidR="003E0CF5" w:rsidRPr="00870D0E" w:rsidRDefault="003E0CF5" w:rsidP="00DC5EF4">
      <w:pPr>
        <w:contextualSpacing/>
        <w:jc w:val="center"/>
        <w:rPr>
          <w:b/>
        </w:rPr>
      </w:pPr>
    </w:p>
    <w:p w:rsidR="0018546B" w:rsidRDefault="0018546B" w:rsidP="00D507CE">
      <w:pPr>
        <w:rPr>
          <w:b/>
          <w:sz w:val="24"/>
        </w:rPr>
      </w:pPr>
      <w:r>
        <w:rPr>
          <w:b/>
          <w:sz w:val="24"/>
        </w:rPr>
        <w:t>11:00-11:30 Brunch</w:t>
      </w:r>
    </w:p>
    <w:p w:rsidR="000071AA" w:rsidRDefault="0018546B" w:rsidP="00D507CE">
      <w:pPr>
        <w:rPr>
          <w:b/>
          <w:sz w:val="24"/>
        </w:rPr>
      </w:pPr>
      <w:r>
        <w:rPr>
          <w:b/>
          <w:sz w:val="24"/>
        </w:rPr>
        <w:t>11:30-11</w:t>
      </w:r>
      <w:r w:rsidR="00C8326C">
        <w:rPr>
          <w:b/>
          <w:sz w:val="24"/>
        </w:rPr>
        <w:t xml:space="preserve">:40 </w:t>
      </w:r>
      <w:r w:rsidR="00D77D9A" w:rsidRPr="00066B3A">
        <w:rPr>
          <w:b/>
          <w:sz w:val="24"/>
        </w:rPr>
        <w:t>Introductions and Overview</w:t>
      </w:r>
      <w:r w:rsidR="00D77D9A" w:rsidRPr="00066B3A">
        <w:rPr>
          <w:b/>
          <w:sz w:val="24"/>
        </w:rPr>
        <w:tab/>
      </w:r>
      <w:r w:rsidR="00D77D9A" w:rsidRPr="00066B3A">
        <w:rPr>
          <w:b/>
          <w:sz w:val="24"/>
        </w:rPr>
        <w:tab/>
      </w:r>
    </w:p>
    <w:p w:rsidR="00D77D9A" w:rsidRPr="00A0286F" w:rsidRDefault="000071AA" w:rsidP="000071AA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sz w:val="24"/>
        </w:rPr>
        <w:t>Reflect back on CQI work</w:t>
      </w:r>
      <w:r w:rsidR="00A0286F">
        <w:rPr>
          <w:sz w:val="24"/>
        </w:rPr>
        <w:t xml:space="preserve">- shorter version </w:t>
      </w:r>
    </w:p>
    <w:p w:rsidR="00E92655" w:rsidRPr="00E92655" w:rsidRDefault="00E92655" w:rsidP="00A0286F">
      <w:pPr>
        <w:pStyle w:val="ListParagraph"/>
        <w:numPr>
          <w:ilvl w:val="1"/>
          <w:numId w:val="15"/>
        </w:numPr>
        <w:rPr>
          <w:sz w:val="24"/>
        </w:rPr>
      </w:pPr>
      <w:r w:rsidRPr="00E92655">
        <w:rPr>
          <w:sz w:val="24"/>
        </w:rPr>
        <w:t>Spring 2013 CQI Share Learning Collaborative in SF</w:t>
      </w:r>
    </w:p>
    <w:p w:rsidR="00E92655" w:rsidRPr="00E92655" w:rsidRDefault="00E92655" w:rsidP="00A0286F">
      <w:pPr>
        <w:pStyle w:val="ListParagraph"/>
        <w:numPr>
          <w:ilvl w:val="1"/>
          <w:numId w:val="15"/>
        </w:numPr>
        <w:rPr>
          <w:sz w:val="24"/>
        </w:rPr>
      </w:pPr>
      <w:r w:rsidRPr="00E92655">
        <w:rPr>
          <w:sz w:val="24"/>
        </w:rPr>
        <w:t xml:space="preserve">Several </w:t>
      </w:r>
      <w:r w:rsidR="003E0CF5">
        <w:rPr>
          <w:sz w:val="24"/>
        </w:rPr>
        <w:t xml:space="preserve">(3-4) Fresno </w:t>
      </w:r>
      <w:r w:rsidRPr="00E92655">
        <w:rPr>
          <w:sz w:val="24"/>
        </w:rPr>
        <w:t>CQI meeting</w:t>
      </w:r>
      <w:r w:rsidR="003E0CF5">
        <w:rPr>
          <w:sz w:val="24"/>
        </w:rPr>
        <w:t>s since</w:t>
      </w:r>
      <w:r w:rsidRPr="00E92655">
        <w:rPr>
          <w:sz w:val="24"/>
        </w:rPr>
        <w:t xml:space="preserve">, last one in April </w:t>
      </w:r>
    </w:p>
    <w:p w:rsidR="00114CD5" w:rsidRPr="00114CD5" w:rsidRDefault="00C8326C" w:rsidP="00114CD5">
      <w:pPr>
        <w:rPr>
          <w:b/>
          <w:sz w:val="24"/>
        </w:rPr>
      </w:pPr>
      <w:r>
        <w:rPr>
          <w:b/>
          <w:sz w:val="24"/>
        </w:rPr>
        <w:t>1</w:t>
      </w:r>
      <w:r w:rsidR="0018546B">
        <w:rPr>
          <w:b/>
          <w:sz w:val="24"/>
        </w:rPr>
        <w:t>1</w:t>
      </w:r>
      <w:r>
        <w:rPr>
          <w:b/>
          <w:sz w:val="24"/>
        </w:rPr>
        <w:t>:40-</w:t>
      </w:r>
      <w:r w:rsidR="0018546B">
        <w:rPr>
          <w:b/>
          <w:sz w:val="24"/>
        </w:rPr>
        <w:t>1:30</w:t>
      </w:r>
      <w:r>
        <w:rPr>
          <w:b/>
          <w:sz w:val="24"/>
        </w:rPr>
        <w:t xml:space="preserve"> </w:t>
      </w:r>
      <w:r w:rsidR="00114CD5" w:rsidRPr="00066B3A">
        <w:rPr>
          <w:b/>
          <w:sz w:val="24"/>
        </w:rPr>
        <w:t>CQI Implementation Progress</w:t>
      </w:r>
    </w:p>
    <w:p w:rsidR="0018546B" w:rsidRPr="00E92655" w:rsidRDefault="000071AA" w:rsidP="000071AA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sz w:val="24"/>
        </w:rPr>
        <w:t xml:space="preserve">Review </w:t>
      </w:r>
      <w:r w:rsidR="0018546B">
        <w:rPr>
          <w:sz w:val="24"/>
        </w:rPr>
        <w:t xml:space="preserve"> CQI Action Plan  &amp; make connection to values (part of </w:t>
      </w:r>
      <w:r w:rsidR="003E0CF5">
        <w:rPr>
          <w:sz w:val="24"/>
        </w:rPr>
        <w:t>CW &amp; DSS Strategic Plan</w:t>
      </w:r>
      <w:r w:rsidR="0018546B">
        <w:rPr>
          <w:sz w:val="24"/>
        </w:rPr>
        <w:t>)</w:t>
      </w:r>
    </w:p>
    <w:p w:rsidR="00E92655" w:rsidRPr="00E92655" w:rsidRDefault="00E92655" w:rsidP="00E92655">
      <w:pPr>
        <w:pStyle w:val="ListParagraph"/>
        <w:numPr>
          <w:ilvl w:val="1"/>
          <w:numId w:val="15"/>
        </w:numPr>
        <w:rPr>
          <w:b/>
          <w:sz w:val="24"/>
        </w:rPr>
      </w:pPr>
      <w:r>
        <w:rPr>
          <w:sz w:val="24"/>
        </w:rPr>
        <w:t>Successes:</w:t>
      </w:r>
    </w:p>
    <w:p w:rsidR="003E0CF5" w:rsidRPr="003E0CF5" w:rsidRDefault="003E0CF5" w:rsidP="00E92655">
      <w:pPr>
        <w:pStyle w:val="ListParagraph"/>
        <w:numPr>
          <w:ilvl w:val="2"/>
          <w:numId w:val="15"/>
        </w:numPr>
        <w:rPr>
          <w:sz w:val="24"/>
        </w:rPr>
      </w:pPr>
      <w:r w:rsidRPr="003E0CF5">
        <w:rPr>
          <w:sz w:val="24"/>
        </w:rPr>
        <w:t>Revised Action Plan</w:t>
      </w:r>
    </w:p>
    <w:p w:rsidR="00E92655" w:rsidRPr="00E92655" w:rsidRDefault="00E92655" w:rsidP="00E92655">
      <w:pPr>
        <w:pStyle w:val="ListParagraph"/>
        <w:numPr>
          <w:ilvl w:val="2"/>
          <w:numId w:val="15"/>
        </w:numPr>
        <w:rPr>
          <w:b/>
          <w:sz w:val="24"/>
        </w:rPr>
      </w:pPr>
      <w:r>
        <w:rPr>
          <w:sz w:val="24"/>
        </w:rPr>
        <w:t>Developed data dashboard</w:t>
      </w:r>
    </w:p>
    <w:p w:rsidR="00E92655" w:rsidRPr="00E92655" w:rsidRDefault="00E92655" w:rsidP="00E92655">
      <w:pPr>
        <w:pStyle w:val="ListParagraph"/>
        <w:numPr>
          <w:ilvl w:val="2"/>
          <w:numId w:val="15"/>
        </w:numPr>
        <w:rPr>
          <w:b/>
          <w:sz w:val="24"/>
        </w:rPr>
      </w:pPr>
      <w:r>
        <w:rPr>
          <w:sz w:val="24"/>
        </w:rPr>
        <w:t>Started examining qualitative information in April and today and connecting it to quantitative outcome measures</w:t>
      </w:r>
    </w:p>
    <w:p w:rsidR="00E92655" w:rsidRPr="00E92655" w:rsidRDefault="00E92655" w:rsidP="00E92655">
      <w:pPr>
        <w:pStyle w:val="ListParagraph"/>
        <w:numPr>
          <w:ilvl w:val="2"/>
          <w:numId w:val="15"/>
        </w:numPr>
        <w:rPr>
          <w:b/>
          <w:sz w:val="24"/>
        </w:rPr>
      </w:pPr>
      <w:r>
        <w:rPr>
          <w:sz w:val="24"/>
        </w:rPr>
        <w:t>Done PDSA’s to improve processes, visitation, safety planning, etc.</w:t>
      </w:r>
    </w:p>
    <w:p w:rsidR="00A0286F" w:rsidRPr="00A0286F" w:rsidRDefault="00826704" w:rsidP="00A0286F">
      <w:pPr>
        <w:rPr>
          <w:b/>
          <w:sz w:val="24"/>
        </w:rPr>
      </w:pPr>
      <w:r>
        <w:rPr>
          <w:b/>
          <w:sz w:val="24"/>
        </w:rPr>
        <w:t>1</w:t>
      </w:r>
      <w:r w:rsidR="00BD12E4">
        <w:rPr>
          <w:b/>
          <w:sz w:val="24"/>
        </w:rPr>
        <w:t>:30</w:t>
      </w:r>
      <w:r>
        <w:rPr>
          <w:b/>
          <w:sz w:val="24"/>
        </w:rPr>
        <w:t>-</w:t>
      </w:r>
      <w:r w:rsidR="00BD12E4">
        <w:rPr>
          <w:b/>
          <w:sz w:val="24"/>
        </w:rPr>
        <w:t>2:30</w:t>
      </w:r>
      <w:r w:rsidR="00A0286F">
        <w:rPr>
          <w:b/>
          <w:sz w:val="24"/>
        </w:rPr>
        <w:t xml:space="preserve"> Data exercise  </w:t>
      </w:r>
    </w:p>
    <w:p w:rsidR="0018546B" w:rsidRPr="0018546B" w:rsidRDefault="0018546B" w:rsidP="000071AA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sz w:val="24"/>
        </w:rPr>
        <w:t xml:space="preserve">Review data dashboard- Data workaround activity </w:t>
      </w:r>
    </w:p>
    <w:p w:rsidR="0018546B" w:rsidRPr="00826704" w:rsidRDefault="00BD12E4" w:rsidP="0018546B">
      <w:pPr>
        <w:pStyle w:val="ListParagraph"/>
        <w:numPr>
          <w:ilvl w:val="1"/>
          <w:numId w:val="15"/>
        </w:numPr>
        <w:rPr>
          <w:b/>
          <w:sz w:val="24"/>
        </w:rPr>
      </w:pPr>
      <w:r>
        <w:rPr>
          <w:sz w:val="24"/>
        </w:rPr>
        <w:t>Focus on 6 key outcome measures- what does the Fresno dashboard tell us about how Fresno is doing in these areas?</w:t>
      </w:r>
    </w:p>
    <w:p w:rsidR="00826704" w:rsidRPr="00A0286F" w:rsidRDefault="00826704" w:rsidP="0018546B">
      <w:pPr>
        <w:pStyle w:val="ListParagraph"/>
        <w:numPr>
          <w:ilvl w:val="1"/>
          <w:numId w:val="15"/>
        </w:numPr>
        <w:rPr>
          <w:b/>
          <w:sz w:val="24"/>
        </w:rPr>
      </w:pPr>
      <w:r>
        <w:rPr>
          <w:sz w:val="24"/>
        </w:rPr>
        <w:t xml:space="preserve">Map </w:t>
      </w:r>
      <w:r w:rsidR="00D86731">
        <w:rPr>
          <w:sz w:val="24"/>
        </w:rPr>
        <w:t xml:space="preserve">discussion- What is working well, what are areas for improvement &amp; ideas for next steps </w:t>
      </w:r>
    </w:p>
    <w:p w:rsidR="00A0286F" w:rsidRPr="00A0286F" w:rsidRDefault="00BD12E4" w:rsidP="00A0286F">
      <w:pPr>
        <w:rPr>
          <w:b/>
          <w:sz w:val="24"/>
        </w:rPr>
      </w:pPr>
      <w:r>
        <w:rPr>
          <w:b/>
          <w:sz w:val="24"/>
        </w:rPr>
        <w:t>2:30</w:t>
      </w:r>
      <w:r w:rsidR="00826704">
        <w:rPr>
          <w:b/>
          <w:sz w:val="24"/>
        </w:rPr>
        <w:t>-</w:t>
      </w:r>
      <w:r>
        <w:rPr>
          <w:b/>
          <w:sz w:val="24"/>
        </w:rPr>
        <w:t>4:00</w:t>
      </w:r>
      <w:r w:rsidR="004517FA">
        <w:rPr>
          <w:b/>
          <w:sz w:val="24"/>
        </w:rPr>
        <w:t xml:space="preserve"> pm </w:t>
      </w:r>
      <w:r w:rsidR="00A0286F">
        <w:rPr>
          <w:b/>
          <w:sz w:val="24"/>
        </w:rPr>
        <w:t xml:space="preserve">CFSR results </w:t>
      </w:r>
    </w:p>
    <w:p w:rsidR="000071AA" w:rsidRPr="0018546B" w:rsidRDefault="0018546B" w:rsidP="000071AA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sz w:val="24"/>
        </w:rPr>
        <w:t xml:space="preserve">Review latest CFSR </w:t>
      </w:r>
      <w:r w:rsidR="000071AA">
        <w:rPr>
          <w:sz w:val="24"/>
        </w:rPr>
        <w:t>results</w:t>
      </w:r>
    </w:p>
    <w:p w:rsidR="0018546B" w:rsidRPr="0018546B" w:rsidRDefault="0018546B" w:rsidP="0018546B">
      <w:pPr>
        <w:pStyle w:val="ListParagraph"/>
        <w:numPr>
          <w:ilvl w:val="1"/>
          <w:numId w:val="15"/>
        </w:numPr>
        <w:rPr>
          <w:b/>
          <w:sz w:val="24"/>
        </w:rPr>
      </w:pPr>
      <w:r>
        <w:rPr>
          <w:sz w:val="24"/>
        </w:rPr>
        <w:t xml:space="preserve">Present </w:t>
      </w:r>
      <w:r w:rsidR="000F7CE1">
        <w:rPr>
          <w:sz w:val="24"/>
        </w:rPr>
        <w:t xml:space="preserve">CFSR </w:t>
      </w:r>
      <w:r w:rsidR="004517FA">
        <w:rPr>
          <w:sz w:val="24"/>
        </w:rPr>
        <w:t xml:space="preserve">quarterly report </w:t>
      </w:r>
    </w:p>
    <w:p w:rsidR="0018546B" w:rsidRPr="000071AA" w:rsidRDefault="0018546B" w:rsidP="0018546B">
      <w:pPr>
        <w:pStyle w:val="ListParagraph"/>
        <w:numPr>
          <w:ilvl w:val="1"/>
          <w:numId w:val="15"/>
        </w:numPr>
        <w:rPr>
          <w:b/>
          <w:sz w:val="24"/>
        </w:rPr>
      </w:pPr>
      <w:r>
        <w:rPr>
          <w:sz w:val="24"/>
        </w:rPr>
        <w:t>Map information and share stories from the reviews</w:t>
      </w:r>
      <w:r w:rsidR="004517FA">
        <w:rPr>
          <w:sz w:val="24"/>
        </w:rPr>
        <w:t xml:space="preserve">, systems </w:t>
      </w:r>
      <w:r w:rsidR="00BD12E4">
        <w:rPr>
          <w:sz w:val="24"/>
        </w:rPr>
        <w:t>&amp; practice issue</w:t>
      </w:r>
      <w:r w:rsidR="004517FA">
        <w:rPr>
          <w:sz w:val="24"/>
        </w:rPr>
        <w:t xml:space="preserve"> </w:t>
      </w:r>
    </w:p>
    <w:p w:rsidR="000071AA" w:rsidRPr="00826704" w:rsidRDefault="000071AA" w:rsidP="000071AA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sz w:val="24"/>
        </w:rPr>
        <w:t xml:space="preserve">Consider </w:t>
      </w:r>
      <w:r w:rsidR="0018546B">
        <w:rPr>
          <w:sz w:val="24"/>
        </w:rPr>
        <w:t xml:space="preserve">both qualitative and quantitative information, </w:t>
      </w:r>
      <w:r>
        <w:rPr>
          <w:sz w:val="24"/>
        </w:rPr>
        <w:t>what questions arise and what other information would be helpful</w:t>
      </w:r>
    </w:p>
    <w:p w:rsidR="00826704" w:rsidRPr="00826704" w:rsidRDefault="007863A1" w:rsidP="00826704">
      <w:pPr>
        <w:rPr>
          <w:b/>
          <w:sz w:val="24"/>
        </w:rPr>
      </w:pPr>
      <w:r>
        <w:rPr>
          <w:b/>
          <w:sz w:val="24"/>
        </w:rPr>
        <w:t xml:space="preserve">4:00 pm </w:t>
      </w:r>
      <w:r w:rsidR="00826704">
        <w:rPr>
          <w:b/>
          <w:sz w:val="24"/>
        </w:rPr>
        <w:t xml:space="preserve">Action Planning </w:t>
      </w:r>
    </w:p>
    <w:p w:rsidR="000071AA" w:rsidRPr="00BD12E4" w:rsidRDefault="000071AA" w:rsidP="000071AA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sz w:val="24"/>
        </w:rPr>
        <w:t>Start t</w:t>
      </w:r>
      <w:r w:rsidR="00114CD5">
        <w:rPr>
          <w:sz w:val="24"/>
        </w:rPr>
        <w:t>o think</w:t>
      </w:r>
      <w:r>
        <w:rPr>
          <w:sz w:val="24"/>
        </w:rPr>
        <w:t xml:space="preserve"> about </w:t>
      </w:r>
      <w:r w:rsidR="00114CD5">
        <w:rPr>
          <w:sz w:val="24"/>
        </w:rPr>
        <w:t>the</w:t>
      </w:r>
      <w:r>
        <w:rPr>
          <w:sz w:val="24"/>
        </w:rPr>
        <w:t xml:space="preserve"> process</w:t>
      </w:r>
      <w:r w:rsidR="00114CD5">
        <w:rPr>
          <w:sz w:val="24"/>
        </w:rPr>
        <w:t xml:space="preserve"> of how to utilize</w:t>
      </w:r>
      <w:r>
        <w:rPr>
          <w:sz w:val="24"/>
        </w:rPr>
        <w:t xml:space="preserve"> this</w:t>
      </w:r>
      <w:r w:rsidR="00114CD5">
        <w:rPr>
          <w:sz w:val="24"/>
        </w:rPr>
        <w:t xml:space="preserve"> information to promote a proactive organizational culture that supports continuous learning</w:t>
      </w:r>
    </w:p>
    <w:p w:rsidR="004517FA" w:rsidRPr="004517FA" w:rsidRDefault="00BD12E4" w:rsidP="004517FA">
      <w:pPr>
        <w:rPr>
          <w:b/>
          <w:sz w:val="24"/>
        </w:rPr>
      </w:pPr>
      <w:r>
        <w:rPr>
          <w:b/>
          <w:sz w:val="24"/>
        </w:rPr>
        <w:t>4:30 Wrap up and Adjourn meeting</w:t>
      </w:r>
    </w:p>
    <w:sectPr w:rsidR="004517FA" w:rsidRPr="004517FA" w:rsidSect="00CA78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CFB"/>
    <w:multiLevelType w:val="hybridMultilevel"/>
    <w:tmpl w:val="BB1A8F3C"/>
    <w:lvl w:ilvl="0" w:tplc="A02E86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13E23"/>
    <w:multiLevelType w:val="hybridMultilevel"/>
    <w:tmpl w:val="6106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F18BB"/>
    <w:multiLevelType w:val="hybridMultilevel"/>
    <w:tmpl w:val="E7DC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79DB"/>
    <w:multiLevelType w:val="hybridMultilevel"/>
    <w:tmpl w:val="2F60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6117"/>
    <w:multiLevelType w:val="hybridMultilevel"/>
    <w:tmpl w:val="9652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47967"/>
    <w:multiLevelType w:val="hybridMultilevel"/>
    <w:tmpl w:val="85E2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1BF9"/>
    <w:multiLevelType w:val="hybridMultilevel"/>
    <w:tmpl w:val="AB5A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83958"/>
    <w:multiLevelType w:val="hybridMultilevel"/>
    <w:tmpl w:val="CE90E3F6"/>
    <w:lvl w:ilvl="0" w:tplc="CB6A46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4976ED"/>
    <w:multiLevelType w:val="hybridMultilevel"/>
    <w:tmpl w:val="68E2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4437"/>
    <w:multiLevelType w:val="hybridMultilevel"/>
    <w:tmpl w:val="ED8C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22FF1"/>
    <w:multiLevelType w:val="hybridMultilevel"/>
    <w:tmpl w:val="EA1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90A6B"/>
    <w:multiLevelType w:val="hybridMultilevel"/>
    <w:tmpl w:val="98D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8434E"/>
    <w:multiLevelType w:val="hybridMultilevel"/>
    <w:tmpl w:val="6DBEA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C84EB6"/>
    <w:multiLevelType w:val="hybridMultilevel"/>
    <w:tmpl w:val="C42E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E6F85"/>
    <w:multiLevelType w:val="hybridMultilevel"/>
    <w:tmpl w:val="2D08D13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75EB0905"/>
    <w:multiLevelType w:val="hybridMultilevel"/>
    <w:tmpl w:val="64B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8441E"/>
    <w:multiLevelType w:val="hybridMultilevel"/>
    <w:tmpl w:val="9C4A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1"/>
  </w:num>
  <w:num w:numId="14">
    <w:abstractNumId w:val="14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0E"/>
    <w:rsid w:val="000057ED"/>
    <w:rsid w:val="000071AA"/>
    <w:rsid w:val="000157F2"/>
    <w:rsid w:val="00066B3A"/>
    <w:rsid w:val="00072240"/>
    <w:rsid w:val="000F7CE1"/>
    <w:rsid w:val="001042B8"/>
    <w:rsid w:val="00114CD5"/>
    <w:rsid w:val="001445AD"/>
    <w:rsid w:val="00151341"/>
    <w:rsid w:val="00174FDC"/>
    <w:rsid w:val="0018546B"/>
    <w:rsid w:val="00192705"/>
    <w:rsid w:val="001A459C"/>
    <w:rsid w:val="001B36E8"/>
    <w:rsid w:val="001E5104"/>
    <w:rsid w:val="002619C6"/>
    <w:rsid w:val="002846C6"/>
    <w:rsid w:val="002F19C0"/>
    <w:rsid w:val="003416DF"/>
    <w:rsid w:val="0037515C"/>
    <w:rsid w:val="00377DC1"/>
    <w:rsid w:val="00386E24"/>
    <w:rsid w:val="003E0076"/>
    <w:rsid w:val="003E0CF5"/>
    <w:rsid w:val="0043612E"/>
    <w:rsid w:val="00446D65"/>
    <w:rsid w:val="004517FA"/>
    <w:rsid w:val="004C3C3A"/>
    <w:rsid w:val="004E0B94"/>
    <w:rsid w:val="004E5730"/>
    <w:rsid w:val="004F4C33"/>
    <w:rsid w:val="005015F0"/>
    <w:rsid w:val="00523687"/>
    <w:rsid w:val="00573782"/>
    <w:rsid w:val="00633809"/>
    <w:rsid w:val="006738DE"/>
    <w:rsid w:val="0068032B"/>
    <w:rsid w:val="00687BFA"/>
    <w:rsid w:val="007863A1"/>
    <w:rsid w:val="00826704"/>
    <w:rsid w:val="008452F3"/>
    <w:rsid w:val="008513F9"/>
    <w:rsid w:val="00870D0E"/>
    <w:rsid w:val="00885A6A"/>
    <w:rsid w:val="008D611A"/>
    <w:rsid w:val="008E7B17"/>
    <w:rsid w:val="008F0346"/>
    <w:rsid w:val="00912CF2"/>
    <w:rsid w:val="009516F6"/>
    <w:rsid w:val="00961948"/>
    <w:rsid w:val="00A0286F"/>
    <w:rsid w:val="00A7055B"/>
    <w:rsid w:val="00BD12E4"/>
    <w:rsid w:val="00BD44DF"/>
    <w:rsid w:val="00BD5C4A"/>
    <w:rsid w:val="00C20892"/>
    <w:rsid w:val="00C8326C"/>
    <w:rsid w:val="00C92259"/>
    <w:rsid w:val="00CA30C1"/>
    <w:rsid w:val="00CA789F"/>
    <w:rsid w:val="00CB29F3"/>
    <w:rsid w:val="00D20297"/>
    <w:rsid w:val="00D431A6"/>
    <w:rsid w:val="00D507CE"/>
    <w:rsid w:val="00D61E29"/>
    <w:rsid w:val="00D6337F"/>
    <w:rsid w:val="00D77D9A"/>
    <w:rsid w:val="00D836CE"/>
    <w:rsid w:val="00D86731"/>
    <w:rsid w:val="00DB2F9E"/>
    <w:rsid w:val="00DC5EF4"/>
    <w:rsid w:val="00DE0E97"/>
    <w:rsid w:val="00E005FD"/>
    <w:rsid w:val="00E0559A"/>
    <w:rsid w:val="00E207E4"/>
    <w:rsid w:val="00E92655"/>
    <w:rsid w:val="00E969A8"/>
    <w:rsid w:val="00EB76B0"/>
    <w:rsid w:val="00EE1387"/>
    <w:rsid w:val="00F06ECB"/>
    <w:rsid w:val="00F11584"/>
    <w:rsid w:val="00F32FEE"/>
    <w:rsid w:val="00F471BE"/>
    <w:rsid w:val="00F61E65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9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07E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207E4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D5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C1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A7055B"/>
  </w:style>
  <w:style w:type="paragraph" w:customStyle="1" w:styleId="p1">
    <w:name w:val="p1"/>
    <w:basedOn w:val="Normal"/>
    <w:rsid w:val="00523687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523687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523687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523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9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07E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207E4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D5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C1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A7055B"/>
  </w:style>
  <w:style w:type="paragraph" w:customStyle="1" w:styleId="p1">
    <w:name w:val="p1"/>
    <w:basedOn w:val="Normal"/>
    <w:rsid w:val="00523687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523687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523687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52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Casey Family Programs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Watson</dc:creator>
  <cp:lastModifiedBy>Melissa S. Connelly</cp:lastModifiedBy>
  <cp:revision>2</cp:revision>
  <cp:lastPrinted>2015-06-04T01:46:00Z</cp:lastPrinted>
  <dcterms:created xsi:type="dcterms:W3CDTF">2016-10-05T00:17:00Z</dcterms:created>
  <dcterms:modified xsi:type="dcterms:W3CDTF">2016-10-05T00:17:00Z</dcterms:modified>
</cp:coreProperties>
</file>