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A0" w:rsidRDefault="00DD50A0" w:rsidP="00DD50A0">
      <w:pPr>
        <w:jc w:val="center"/>
        <w:rPr>
          <w:sz w:val="32"/>
          <w:szCs w:val="32"/>
        </w:rPr>
      </w:pPr>
      <w:r w:rsidRPr="00DD50A0">
        <w:rPr>
          <w:noProof/>
          <w:sz w:val="28"/>
          <w:szCs w:val="28"/>
        </w:rPr>
        <mc:AlternateContent>
          <mc:Choice Requires="wps">
            <w:drawing>
              <wp:anchor distT="0" distB="0" distL="114300" distR="114300" simplePos="0" relativeHeight="251663360" behindDoc="0" locked="0" layoutInCell="1" allowOverlap="1" wp14:anchorId="60415DFE" wp14:editId="46BFC2D9">
                <wp:simplePos x="0" y="0"/>
                <wp:positionH relativeFrom="column">
                  <wp:posOffset>520700</wp:posOffset>
                </wp:positionH>
                <wp:positionV relativeFrom="paragraph">
                  <wp:posOffset>-457200</wp:posOffset>
                </wp:positionV>
                <wp:extent cx="1117600" cy="1130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30300"/>
                        </a:xfrm>
                        <a:prstGeom prst="rect">
                          <a:avLst/>
                        </a:prstGeom>
                        <a:noFill/>
                        <a:ln w="9525">
                          <a:noFill/>
                          <a:miter lim="800000"/>
                          <a:headEnd/>
                          <a:tailEnd/>
                        </a:ln>
                      </wps:spPr>
                      <wps:txbx>
                        <w:txbxContent>
                          <w:p w:rsidR="00D45994" w:rsidRDefault="00D45994">
                            <w:r>
                              <w:rPr>
                                <w:noProof/>
                              </w:rPr>
                              <w:drawing>
                                <wp:inline distT="0" distB="0" distL="0" distR="0">
                                  <wp:extent cx="850900" cy="850900"/>
                                  <wp:effectExtent l="0" t="0" r="6350" b="6350"/>
                                  <wp:docPr id="5" name="Picture 5" descr="Description: 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sevaughn\AppData\Local\Microsoft\Windows\Temporary Internet Files\Content.IE5\JS6FPQ83\MP9004089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36pt;width:88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kEDAIAAPoDAAAOAAAAZHJzL2Uyb0RvYy54bWysU9tu2zAMfR+wfxD0vthOk16MOEXXrsOA&#10;7gK0+wBGlmNhkqhJSuzu60vJaRZsb8P8YIgiechzSK2uR6PZXvqg0Da8mpWcSSuwVXbb8O9P9+8u&#10;OQsRbAsarWz4swz8ev32zWpwtZxjj7qVnhGIDfXgGt7H6OqiCKKXBsIMnbTk7NAbiGT6bdF6GAjd&#10;6GJelufFgL51HoUMgW7vJidfZ/yukyJ+7bogI9MNp95i/vv836R/sV5BvfXgeiUObcA/dGFAWSp6&#10;hLqDCGzn1V9QRgmPAbs4E2gK7DolZOZAbKryDzaPPTiZuZA4wR1lCv8PVnzZf/NMtQ1fcGbB0Iie&#10;5BjZexzZPKkzuFBT0KOjsDjSNU05Mw3uAcWPwCze9mC38sZ7HHoJLXVXpcziJHXCCQlkM3zGlsrA&#10;LmIGGjtvknQkBiN0mtLzcTKpFZFKVtXFeUkuQb6qOivPyEg1oH5Ndz7EjxINS4eGexp9hof9Q4hT&#10;6GtIqmbxXmlN91Bry4aGXy3ny5xw4jEq0nZqZRp+WaZv2pfE8oNtc3IEpacz9aLtgXZiOnGO42bM&#10;+h7V3GD7TDp4nJaRHg8devS/OBtoERsefu7AS870J0taXlWLRdrcbCyWF3My/Klnc+oBKwiq4ZGz&#10;6Xgb87ZPlG9I805lNdJwpk4OLdOCZT0PjyFt8Kmdo34/2fULAAAA//8DAFBLAwQUAAYACAAAACEA&#10;B20gTt0AAAAKAQAADwAAAGRycy9kb3ducmV2LnhtbEyPzU7DMBCE70i8g7VI3FqbiJYQ4lQIxBVE&#10;+ZG4beNtEhGvo9htwtuzPcFtRvtpdqbczL5XRxpjF9jC1dKAIq6D67ix8P72tMhBxYTssA9MFn4o&#10;wqY6PyuxcGHiVzpuU6MkhGOBFtqUhkLrWLfkMS7DQCy3fRg9JrFjo92Ik4T7XmfGrLXHjuVDiwM9&#10;tFR/bw/ewsfz/uvz2rw0j341TGE2mv2ttvbyYr6/A5VoTn8wnOpLdaik0y4c2EXVW8gzmZIsLG5O&#10;QoBslYvYCWnWBnRV6v8Tql8AAAD//wMAUEsBAi0AFAAGAAgAAAAhALaDOJL+AAAA4QEAABMAAAAA&#10;AAAAAAAAAAAAAAAAAFtDb250ZW50X1R5cGVzXS54bWxQSwECLQAUAAYACAAAACEAOP0h/9YAAACU&#10;AQAACwAAAAAAAAAAAAAAAAAvAQAAX3JlbHMvLnJlbHNQSwECLQAUAAYACAAAACEAArE5BAwCAAD6&#10;AwAADgAAAAAAAAAAAAAAAAAuAgAAZHJzL2Uyb0RvYy54bWxQSwECLQAUAAYACAAAACEAB20gTt0A&#10;AAAKAQAADwAAAAAAAAAAAAAAAABmBAAAZHJzL2Rvd25yZXYueG1sUEsFBgAAAAAEAAQA8wAAAHAF&#10;AAAAAA==&#10;" filled="f" stroked="f">
                <v:textbox>
                  <w:txbxContent>
                    <w:p w:rsidR="00DD50A0" w:rsidRDefault="00DD50A0">
                      <w:r>
                        <w:rPr>
                          <w:noProof/>
                        </w:rPr>
                        <w:drawing>
                          <wp:inline distT="0" distB="0" distL="0" distR="0">
                            <wp:extent cx="850900" cy="850900"/>
                            <wp:effectExtent l="0" t="0" r="6350" b="6350"/>
                            <wp:docPr id="5" name="Picture 5" descr="Description: 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sevaughn\AppData\Local\Microsoft\Windows\Temporary Internet Files\Content.IE5\JS6FPQ83\MP9004089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xbxContent>
                </v:textbox>
              </v:shape>
            </w:pict>
          </mc:Fallback>
        </mc:AlternateContent>
      </w:r>
      <w:r w:rsidRPr="00DD50A0">
        <w:rPr>
          <w:noProof/>
          <w:sz w:val="32"/>
          <w:szCs w:val="32"/>
        </w:rPr>
        <mc:AlternateContent>
          <mc:Choice Requires="wps">
            <w:drawing>
              <wp:anchor distT="0" distB="0" distL="114300" distR="114300" simplePos="0" relativeHeight="251661312" behindDoc="0" locked="0" layoutInCell="1" allowOverlap="1" wp14:anchorId="215FB77F" wp14:editId="700F3A0E">
                <wp:simplePos x="0" y="0"/>
                <wp:positionH relativeFrom="column">
                  <wp:posOffset>762000</wp:posOffset>
                </wp:positionH>
                <wp:positionV relativeFrom="paragraph">
                  <wp:posOffset>-508000</wp:posOffset>
                </wp:positionV>
                <wp:extent cx="1257300"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noFill/>
                        <a:ln w="9525">
                          <a:noFill/>
                          <a:miter lim="800000"/>
                          <a:headEnd/>
                          <a:tailEnd/>
                        </a:ln>
                      </wps:spPr>
                      <wps:txbx>
                        <w:txbxContent>
                          <w:p w:rsidR="00D45994" w:rsidRDefault="00D45994" w:rsidP="00DD5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pt;margin-top:-40pt;width:9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7YCwIAAPoDAAAOAAAAZHJzL2Uyb0RvYy54bWysU9tu2zAMfR+wfxD0vjj2kjU14hRduw4D&#10;ugvQ7gMYWY6FSaImKbG7rx8lp2mwvQ3zgyGK5CHPIbW+Go1mB+mDQtvwcjbnTFqBrbK7hn9/vHuz&#10;4ixEsC1otLLhTzLwq83rV+vB1bLCHnUrPSMQG+rBNbyP0dVFEUQvDYQZOmnJ2aE3EMn0u6L1MBC6&#10;0UU1n78rBvSt8yhkCHR7Ozn5JuN3nRTxa9cFGZluOPUW89/n/zb9i80a6p0H1ytxbAP+oQsDylLR&#10;E9QtRGB7r/6CMkp4DNjFmUBTYNcpITMHYlPO/2Dz0IOTmQuJE9xJpvD/YMWXwzfPVEuz48yCoRE9&#10;yjGy9ziyKqkzuFBT0IOjsDjSdYpMTIO7R/EjMIs3PdidvPYeh15CS92VKbM4S51wQgLZDp+xpTKw&#10;j5iBxs6bBEhiMEKnKT2dJpNaEalktbx4OyeXIF9ZrsqSjFQD6ud050P8KNGwdGi4p9FneDjchziF&#10;PoekahbvlNZ0D7W2bGj45bJa5oQzj1GRtlMr0/DVPH3TviSWH2ybkyMoPZ2pF22PtBPTiXMct+NR&#10;X4pPkmyxfSIdPE7LSI+HDj36X5wNtIgNDz/34CVn+pMlLS/LxSJtbjYWy4uKDH/u2Z57wAqCanjk&#10;bDrexLztE+Vr0rxTWY2XTo4t04JlPY+PIW3wuZ2jXp7s5jcAAAD//wMAUEsDBBQABgAIAAAAIQA3&#10;C3/z3AAAAAsBAAAPAAAAZHJzL2Rvd25yZXYueG1sTI9LT8MwEITvSPwHa5G4tXZ5VGmIUyEQVxDl&#10;IfW2jbdJRLyOYrcJ/57tid5mNJ9mZ4v15Dt1pCG2gS0s5gYUcRVcy7WFz4+XWQYqJmSHXWCy8EsR&#10;1uXlRYG5CyO/03GTaiUlHHO00KTU51rHqiGPcR56Ysn2YfCYxA61dgOOUu47fWPMUntsWS402NNT&#10;Q9XP5uAtfL3ut9935q1+9vf9GCaj2a+0tddX0+MDqERT+ofhNF+mQymbduHALqpOvNQLamGWnYQQ&#10;t4tMxE4iszSgy0Kf/1D+AQAA//8DAFBLAQItABQABgAIAAAAIQC2gziS/gAAAOEBAAATAAAAAAAA&#10;AAAAAAAAAAAAAABbQ29udGVudF9UeXBlc10ueG1sUEsBAi0AFAAGAAgAAAAhADj9If/WAAAAlAEA&#10;AAsAAAAAAAAAAAAAAAAALwEAAF9yZWxzLy5yZWxzUEsBAi0AFAAGAAgAAAAhAC0fTtgLAgAA+gMA&#10;AA4AAAAAAAAAAAAAAAAALgIAAGRycy9lMm9Eb2MueG1sUEsBAi0AFAAGAAgAAAAhADcLf/PcAAAA&#10;CwEAAA8AAAAAAAAAAAAAAAAAZQQAAGRycy9kb3ducmV2LnhtbFBLBQYAAAAABAAEAPMAAABuBQAA&#10;AAA=&#10;" filled="f" stroked="f">
                <v:textbox>
                  <w:txbxContent>
                    <w:p w:rsidR="00DD50A0" w:rsidRDefault="00DD50A0" w:rsidP="00DD50A0"/>
                  </w:txbxContent>
                </v:textbox>
              </v:shape>
            </w:pict>
          </mc:Fallback>
        </mc:AlternateContent>
      </w:r>
      <w:r w:rsidRPr="00DD50A0">
        <w:rPr>
          <w:noProof/>
          <w:sz w:val="32"/>
          <w:szCs w:val="32"/>
        </w:rPr>
        <mc:AlternateContent>
          <mc:Choice Requires="wps">
            <w:drawing>
              <wp:anchor distT="0" distB="0" distL="114300" distR="114300" simplePos="0" relativeHeight="251659264" behindDoc="0" locked="0" layoutInCell="1" allowOverlap="1" wp14:anchorId="133330C3" wp14:editId="2DE25E1E">
                <wp:simplePos x="0" y="0"/>
                <wp:positionH relativeFrom="column">
                  <wp:posOffset>-495300</wp:posOffset>
                </wp:positionH>
                <wp:positionV relativeFrom="paragraph">
                  <wp:posOffset>-508000</wp:posOffset>
                </wp:positionV>
                <wp:extent cx="125730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noFill/>
                        <a:ln w="9525">
                          <a:noFill/>
                          <a:miter lim="800000"/>
                          <a:headEnd/>
                          <a:tailEnd/>
                        </a:ln>
                      </wps:spPr>
                      <wps:txbx>
                        <w:txbxContent>
                          <w:p w:rsidR="00D45994" w:rsidRDefault="00D45994">
                            <w:r>
                              <w:rPr>
                                <w:noProof/>
                                <w:color w:val="0000FF"/>
                              </w:rPr>
                              <w:drawing>
                                <wp:inline distT="0" distB="0" distL="0" distR="0" wp14:anchorId="56C66BC5" wp14:editId="15213C76">
                                  <wp:extent cx="914400" cy="965200"/>
                                  <wp:effectExtent l="0" t="0" r="0" b="6350"/>
                                  <wp:docPr id="2" name="Picture 2" descr="Description: 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cription: CDSS_logo_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pt;margin-top:-40pt;width:9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tCwIAAPUDAAAOAAAAZHJzL2Uyb0RvYy54bWysU9tu2zAMfR+wfxD0vvjSZE2NKEXXrsOA&#10;7gK0+wBFlmNhkqhJSuzs60vJaRpsb8P8YIgiechzSK2uR6PJXvqgwDJazUpKpBXQKrtl9MfT/bsl&#10;JSFy23INVjJ6kIFer9++WQ2ukTX0oFvpCYLY0AyO0T5G1xRFEL00PMzASYvODrzhEU2/LVrPB0Q3&#10;uqjL8n0xgG+dByFDwNu7yUnXGb/rpIjfui7ISDSj2FvMf5//m/Qv1ivebD13vRLHNvg/dGG4slj0&#10;BHXHIyc7r/6CMkp4CNDFmQBTQNcpITMHZFOVf7B57LmTmQuKE9xJpvD/YMXX/XdPVMvoRXlJieUG&#10;h/Qkx0g+wEjqpM/gQoNhjw4D44jXOOfMNbgHED8DsXDbc7uVN97D0EveYn9VyizOUieckEA2wxdo&#10;sQzfRchAY+dNEg/lIIiOczqcZpNaEalkvbi8KNEl0FdVy6pCI9XgzUu68yF+kmBIOjDqcfgZnu8f&#10;QpxCX0JSNQv3Smu85422ZGD0alEvcsKZx6iI+6mVYXRZpm/amMTyo21zcuRKT2fsRdsj7cR04hzH&#10;zYiBSYsNtAcUwMO0h/hu8NCD/03JgDvIaPi1415Soj9bFPGqms/T0mZjvris0fDnns25h1uBUIxG&#10;SqbjbcyLPnG9QbE7lWV47eTYK+5WFvL4DtLynts56vW1rp8BAAD//wMAUEsDBBQABgAIAAAAIQDF&#10;NTpb2wAAAAsBAAAPAAAAZHJzL2Rvd25yZXYueG1sTI9NT8MwDIbvk/gPkZG4bQkItlKaTgjEFbQx&#10;kLh5jddWNE7VZGv593gnuD2WX70fxXrynTrRENvAFq4XBhRxFVzLtYXd+8s8AxUTssMuMFn4oQjr&#10;8mJWYO7CyBs6bVOtxIRjjhaalPpc61g15DEuQk8sv0MYPCY5h1q7AUcx952+MWapPbYsCQ329NRQ&#10;9b09egsfr4evz1vzVj/7u34Mk9Hs77W1V5fT4wOoRFP6E8O5vlSHUjrtw5FdVJ2F+SqTLUkgMwJn&#10;hQSC2guYpQFdFvr/hvIXAAD//wMAUEsBAi0AFAAGAAgAAAAhALaDOJL+AAAA4QEAABMAAAAAAAAA&#10;AAAAAAAAAAAAAFtDb250ZW50X1R5cGVzXS54bWxQSwECLQAUAAYACAAAACEAOP0h/9YAAACUAQAA&#10;CwAAAAAAAAAAAAAAAAAvAQAAX3JlbHMvLnJlbHNQSwECLQAUAAYACAAAACEAvzs6bQsCAAD1AwAA&#10;DgAAAAAAAAAAAAAAAAAuAgAAZHJzL2Uyb0RvYy54bWxQSwECLQAUAAYACAAAACEAxTU6W9sAAAAL&#10;AQAADwAAAAAAAAAAAAAAAABlBAAAZHJzL2Rvd25yZXYueG1sUEsFBgAAAAAEAAQA8wAAAG0FAAAA&#10;AA==&#10;" filled="f" stroked="f">
                <v:textbox>
                  <w:txbxContent>
                    <w:p w:rsidR="00DD50A0" w:rsidRDefault="00DD50A0">
                      <w:r>
                        <w:rPr>
                          <w:noProof/>
                          <w:color w:val="0000FF"/>
                        </w:rPr>
                        <w:drawing>
                          <wp:inline distT="0" distB="0" distL="0" distR="0" wp14:anchorId="56C66BC5" wp14:editId="15213C76">
                            <wp:extent cx="914400" cy="965200"/>
                            <wp:effectExtent l="0" t="0" r="0" b="6350"/>
                            <wp:docPr id="2" name="Picture 2" descr="Description: 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cription: CDSS_logo_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xbxContent>
                </v:textbox>
              </v:shape>
            </w:pict>
          </mc:Fallback>
        </mc:AlternateContent>
      </w:r>
    </w:p>
    <w:p w:rsidR="00DD50A0" w:rsidRDefault="00DD50A0" w:rsidP="00DD50A0">
      <w:pPr>
        <w:jc w:val="center"/>
        <w:rPr>
          <w:sz w:val="32"/>
          <w:szCs w:val="32"/>
        </w:rPr>
      </w:pPr>
    </w:p>
    <w:p w:rsidR="00DD50A0" w:rsidRDefault="00DD50A0" w:rsidP="00DD50A0">
      <w:pPr>
        <w:jc w:val="center"/>
        <w:rPr>
          <w:sz w:val="32"/>
          <w:szCs w:val="32"/>
        </w:rPr>
      </w:pPr>
    </w:p>
    <w:p w:rsidR="00920D1C" w:rsidRPr="00DD50A0" w:rsidRDefault="00464682" w:rsidP="00DD50A0">
      <w:pPr>
        <w:jc w:val="center"/>
        <w:rPr>
          <w:sz w:val="32"/>
          <w:szCs w:val="32"/>
        </w:rPr>
      </w:pPr>
      <w:r>
        <w:rPr>
          <w:sz w:val="32"/>
          <w:szCs w:val="32"/>
        </w:rPr>
        <w:t xml:space="preserve">Example of a letter written by an administrator of an agency </w:t>
      </w:r>
    </w:p>
    <w:p w:rsidR="00DD50A0" w:rsidRDefault="00DD50A0" w:rsidP="00DD50A0">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-215900</wp:posOffset>
                </wp:positionH>
                <wp:positionV relativeFrom="paragraph">
                  <wp:posOffset>144780</wp:posOffset>
                </wp:positionV>
                <wp:extent cx="6388100" cy="0"/>
                <wp:effectExtent l="57150" t="38100" r="50800" b="95250"/>
                <wp:wrapNone/>
                <wp:docPr id="6" name="Straight Connector 6"/>
                <wp:cNvGraphicFramePr/>
                <a:graphic xmlns:a="http://schemas.openxmlformats.org/drawingml/2006/main">
                  <a:graphicData uri="http://schemas.microsoft.com/office/word/2010/wordprocessingShape">
                    <wps:wsp>
                      <wps:cNvCnPr/>
                      <wps:spPr>
                        <a:xfrm>
                          <a:off x="0" y="0"/>
                          <a:ext cx="63881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BuwEAAMMDAAAOAAAAZHJzL2Uyb0RvYy54bWysU8tu2zAQvBfIPxC8x5KdwjAEyzk4SC5F&#10;ayTtBzDU0iLAF5asJf99lrSsFG2BAEUvFJfcmd0Zrrb3ozXsBBi1dy1fLmrOwEnfaXds+Y/vj7cb&#10;zmISrhPGO2j5GSK/39182g6hgZXvvekAGZG42Ayh5X1KoamqKHuwIi58AEeXyqMViUI8Vh2Kgdit&#10;qVZ1va4Gj11ALyFGOn24XPJd4VcKZPqmVITETMupt1RWLOtrXqvdVjRHFKHXcmpD/EMXVmhHRWeq&#10;B5EE+4n6DyqrJfroVVpIbyuvlJZQNJCaZf2bmpdeBChayJwYZpvi/6OVX08HZLpr+ZozJyw90UtC&#10;oY99YnvvHBnoka2zT0OIDaXv3QGnKIYDZtGjQpu/JIeNxdvz7C2MiUk6XN9tNsuankBe76p3YMCY&#10;nsBbljctN9pl2aIRpy8xUTFKvaZQkBu5lC67dDaQk417BkVSqNhdQZchgr1BdhL0/EJKcOlzlkJ8&#10;JTvDlDZmBtYfA6f8DIUyYDN49TF4RpTK3qUZbLXz+DeCNC6nltUl/+rARXe24NV35/IoxRqalKJw&#10;muo8ir/GBf7+7+3eAAAA//8DAFBLAwQUAAYACAAAACEAzbNVcN0AAAAJAQAADwAAAGRycy9kb3du&#10;cmV2LnhtbEyPzU7DMBCE70i8g7VI3FqnARUIcSp+VKn0RuHAcZNsk6j2OsRuE96eRRzguLOjmfny&#10;1eSsOtEQOs8GFvMEFHHl644bA+9v69ktqBCRa7SeycAXBVgV52c5ZrUf+ZVOu9goCeGQoYE2xj7T&#10;OlQtOQxz3xPLb+8Hh1HOodH1gKOEO6vTJFlqhx1LQ4s9PbVUHXZHZ2Bbfm6ey7VFOlR6OS72Hy/0&#10;uDHm8mJ6uAcVaYp/ZviZL9OhkE2lP3IdlDUwu7oWlmggTQVBDHc3qQjlr6CLXP8nKL4BAAD//wMA&#10;UEsBAi0AFAAGAAgAAAAhALaDOJL+AAAA4QEAABMAAAAAAAAAAAAAAAAAAAAAAFtDb250ZW50X1R5&#10;cGVzXS54bWxQSwECLQAUAAYACAAAACEAOP0h/9YAAACUAQAACwAAAAAAAAAAAAAAAAAvAQAAX3Jl&#10;bHMvLnJlbHNQSwECLQAUAAYACAAAACEA0e0PwbsBAADDAwAADgAAAAAAAAAAAAAAAAAuAgAAZHJz&#10;L2Uyb0RvYy54bWxQSwECLQAUAAYACAAAACEAzbNVcN0AAAAJAQAADwAAAAAAAAAAAAAAAAAVBAAA&#10;ZHJzL2Rvd25yZXYueG1sUEsFBgAAAAAEAAQA8wAAAB8FAAAAAA==&#10;" strokecolor="#8064a2 [3207]" strokeweight="3pt">
                <v:shadow on="t" color="black" opacity="22937f" origin=",.5" offset="0,.63889mm"/>
              </v:line>
            </w:pict>
          </mc:Fallback>
        </mc:AlternateContent>
      </w:r>
    </w:p>
    <w:p w:rsidR="00DD50A0" w:rsidRDefault="00DD50A0" w:rsidP="00DD50A0">
      <w:pPr>
        <w:jc w:val="center"/>
      </w:pPr>
    </w:p>
    <w:p w:rsidR="00820645" w:rsidRDefault="00820645" w:rsidP="00464682">
      <w:r>
        <w:t>TO: All Staff at Agency X</w:t>
      </w:r>
    </w:p>
    <w:p w:rsidR="00820645" w:rsidRDefault="00820645" w:rsidP="00464682"/>
    <w:p w:rsidR="00820645" w:rsidRDefault="00820645" w:rsidP="00464682">
      <w:r>
        <w:t>FROM: John Doe, Director of Programs and Operations</w:t>
      </w:r>
    </w:p>
    <w:p w:rsidR="00820645" w:rsidRDefault="00820645" w:rsidP="00464682"/>
    <w:p w:rsidR="00DD50A0" w:rsidRDefault="00464682" w:rsidP="00464682">
      <w:r>
        <w:t>DATE: June 25, 2011</w:t>
      </w:r>
    </w:p>
    <w:p w:rsidR="00464682" w:rsidRDefault="00464682" w:rsidP="00DD50A0">
      <w:pPr>
        <w:jc w:val="center"/>
      </w:pPr>
    </w:p>
    <w:p w:rsidR="00464682" w:rsidRDefault="00464682" w:rsidP="00464682">
      <w:r>
        <w:t xml:space="preserve">TOPIC: Introduction of Father Engagement Activities </w:t>
      </w:r>
    </w:p>
    <w:p w:rsidR="00820645" w:rsidRDefault="00820645" w:rsidP="00464682"/>
    <w:p w:rsidR="00FB010B" w:rsidRDefault="00FB010B" w:rsidP="00464682">
      <w:r>
        <w:rPr>
          <w:noProof/>
        </w:rPr>
        <mc:AlternateContent>
          <mc:Choice Requires="wps">
            <w:drawing>
              <wp:anchor distT="0" distB="0" distL="114300" distR="114300" simplePos="0" relativeHeight="251666432" behindDoc="0" locked="0" layoutInCell="1" allowOverlap="1" wp14:anchorId="29017828" wp14:editId="386B6069">
                <wp:simplePos x="0" y="0"/>
                <wp:positionH relativeFrom="column">
                  <wp:posOffset>-215900</wp:posOffset>
                </wp:positionH>
                <wp:positionV relativeFrom="paragraph">
                  <wp:posOffset>5080</wp:posOffset>
                </wp:positionV>
                <wp:extent cx="6388100" cy="0"/>
                <wp:effectExtent l="57150" t="38100" r="50800" b="95250"/>
                <wp:wrapNone/>
                <wp:docPr id="3" name="Straight Connector 3"/>
                <wp:cNvGraphicFramePr/>
                <a:graphic xmlns:a="http://schemas.openxmlformats.org/drawingml/2006/main">
                  <a:graphicData uri="http://schemas.microsoft.com/office/word/2010/wordprocessingShape">
                    <wps:wsp>
                      <wps:cNvCnPr/>
                      <wps:spPr>
                        <a:xfrm>
                          <a:off x="0" y="0"/>
                          <a:ext cx="63881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pt,.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O9uwEAAMMDAAAOAAAAZHJzL2Uyb0RvYy54bWysU8tu2zAQvBfoPxC815LtIjAEyzk4SC5F&#10;ayTtBzDU0iLAF5aMJf99lrSsFGmBAEUvFJfcmd0Zrra3ozXsBBi1dy1fLmrOwEnfaXds+a+f9182&#10;nMUkXCeMd9DyM0R+u/v8aTuEBla+96YDZETiYjOElvcphaaqouzBirjwARxdKo9WJArxWHUoBmK3&#10;plrV9U01eOwCegkx0und5ZLvCr9SINMPpSIkZlpOvaWyYlmf81rttqI5ogi9llMb4h+6sEI7KjpT&#10;3Ykk2AvqP6isluijV2khva28UlpC0UBqlvU7NU+9CFC0kDkxzDbF/0crv58OyHTX8jVnTlh6oqeE&#10;Qh/7xPbeOTLQI1tnn4YQG0rfuwNOUQwHzKJHhTZ/SQ4bi7fn2VsYE5N0eLPebJY1PYG83lVvwIAx&#10;PYC3LG9abrTLskUjTt9iomKUek2hIDdyKV126WwgJxv3CIqkULF1QZchgr1BdhL0/EJKcOlrlkJ8&#10;JTvDlDZmBtYfA6f8DIUyYDN49TF4RpTK3qUZbLXz+DeCNC6nltUl/+rARXe24Nl35/IoxRqalKJw&#10;muo8ir/HBf727+1eAQAA//8DAFBLAwQUAAYACAAAACEAZkoen9oAAAAFAQAADwAAAGRycy9kb3du&#10;cmV2LnhtbEyPTU/CQBCG7yb+h82YeIMtaFBrt8SPkCA3kQPHaTu0DbuztbvQ+u8dTnp88k7eed5s&#10;OTqrztSH1rOB2TQBRVz6quXawO5rNXkEFSJyhdYzGfihAMv8+irDtPIDf9J5G2slJRxSNNDE2KVa&#10;h7Ihh2HqO2LJDr53GAX7Wlc9DlLurJ4nyUI7bFk+NNjRW0PlcXtyBjbF9/q9WFmkY6kXw+yw/6DX&#10;tTG3N+PLM6hIY/w7hou+qEMuToU/cRWUNTC5u5ct0YAMkPjpYS5YXFDnmf5vn/8CAAD//wMAUEsB&#10;Ai0AFAAGAAgAAAAhALaDOJL+AAAA4QEAABMAAAAAAAAAAAAAAAAAAAAAAFtDb250ZW50X1R5cGVz&#10;XS54bWxQSwECLQAUAAYACAAAACEAOP0h/9YAAACUAQAACwAAAAAAAAAAAAAAAAAvAQAAX3JlbHMv&#10;LnJlbHNQSwECLQAUAAYACAAAACEAD0NDvbsBAADDAwAADgAAAAAAAAAAAAAAAAAuAgAAZHJzL2Uy&#10;b0RvYy54bWxQSwECLQAUAAYACAAAACEAZkoen9oAAAAFAQAADwAAAAAAAAAAAAAAAAAVBAAAZHJz&#10;L2Rvd25yZXYueG1sUEsFBgAAAAAEAAQA8wAAABwFAAAAAA==&#10;" strokecolor="#8064a2 [3207]" strokeweight="3pt">
                <v:shadow on="t" color="black" opacity="22937f" origin=",.5" offset="0,.63889mm"/>
              </v:line>
            </w:pict>
          </mc:Fallback>
        </mc:AlternateContent>
      </w:r>
    </w:p>
    <w:p w:rsidR="00FB010B" w:rsidRDefault="00FB010B" w:rsidP="00464682"/>
    <w:p w:rsidR="00464682" w:rsidRDefault="00FB010B" w:rsidP="00464682">
      <w:r>
        <w:t xml:space="preserve">Agency X </w:t>
      </w:r>
      <w:r w:rsidR="00464682">
        <w:t>is embarking on a new practice, which, we hope will help to increa</w:t>
      </w:r>
      <w:r>
        <w:t xml:space="preserve">se better outcomes for children, </w:t>
      </w:r>
      <w:r w:rsidR="00464682">
        <w:t>fathers</w:t>
      </w:r>
      <w:r>
        <w:t xml:space="preserve"> and families</w:t>
      </w:r>
      <w:r w:rsidR="00464682">
        <w:t>.</w:t>
      </w:r>
      <w:r>
        <w:t xml:space="preserve">  We need your help in making this new initiative successful in our county, because the children and fathers are counting on us to help them make better lives for themselves.  </w:t>
      </w:r>
    </w:p>
    <w:p w:rsidR="00FB010B" w:rsidRDefault="00FB010B" w:rsidP="00464682"/>
    <w:p w:rsidR="00D45994" w:rsidRDefault="00D45994" w:rsidP="00464682">
      <w:r>
        <w:t xml:space="preserve">Several months ago, we asked you to weigh in on what you thought would help this agency better engage with fathers.  We listened to you and are now implementing a new practice in our agency.  The new practice involves some agency reorganization to create a unit of social workers who will work diligently to locate, identify and contact birth fathers and all other fathers who have been identified by the mother and other family members.  This unit will be staffed by all male social workers whose role will be to serve as a liaison between the father and the agency.  In fact, the goal is to provide mentor-like activities </w:t>
      </w:r>
      <w:r w:rsidR="00F74CA7">
        <w:t>for fathers and their children.</w:t>
      </w:r>
      <w:r>
        <w:t xml:space="preserve"> </w:t>
      </w:r>
    </w:p>
    <w:p w:rsidR="00D45994" w:rsidRDefault="00D45994" w:rsidP="00464682"/>
    <w:p w:rsidR="00FB010B" w:rsidRDefault="00FB010B" w:rsidP="00464682">
      <w:r>
        <w:t>What this means for you</w:t>
      </w:r>
      <w:r w:rsidR="00F74CA7">
        <w:t>?</w:t>
      </w:r>
      <w:r>
        <w:t xml:space="preserve"> </w:t>
      </w:r>
      <w:r w:rsidR="00F74CA7">
        <w:t xml:space="preserve">– We want to develop an agency that is friendly and welcoming to fathers.  This means that when you have a father on your caseload, you should try to facilitate services for him and identified relatives and visits with children as much as possible (every situation should be evaluated independently).  </w:t>
      </w:r>
    </w:p>
    <w:p w:rsidR="00E7143E" w:rsidRDefault="00F74CA7" w:rsidP="00F74CA7">
      <w:pPr>
        <w:tabs>
          <w:tab w:val="left" w:pos="5780"/>
        </w:tabs>
      </w:pPr>
      <w:r>
        <w:tab/>
      </w:r>
    </w:p>
    <w:p w:rsidR="00E7143E" w:rsidRDefault="00F74CA7" w:rsidP="00464682">
      <w:r>
        <w:t xml:space="preserve">What’s next for this agency? – We have scheduled a </w:t>
      </w:r>
      <w:r w:rsidR="00E7143E">
        <w:t xml:space="preserve">series of </w:t>
      </w:r>
      <w:r>
        <w:t>informational</w:t>
      </w:r>
      <w:r w:rsidR="00E7143E">
        <w:t xml:space="preserve"> meetings</w:t>
      </w:r>
      <w:r>
        <w:t xml:space="preserve"> for staff to learn about the father engagement initiative and to learn about their roles and expectations.  Please join us on one of the following dates:</w:t>
      </w:r>
    </w:p>
    <w:p w:rsidR="00F74CA7" w:rsidRDefault="00F74CA7" w:rsidP="00464682">
      <w:bookmarkStart w:id="0" w:name="_GoBack"/>
      <w:bookmarkEnd w:id="0"/>
    </w:p>
    <w:p w:rsidR="00F74CA7" w:rsidRDefault="00F74CA7" w:rsidP="00F74CA7">
      <w:pPr>
        <w:pStyle w:val="ListParagraph"/>
        <w:numPr>
          <w:ilvl w:val="0"/>
          <w:numId w:val="3"/>
        </w:numPr>
      </w:pPr>
      <w:r>
        <w:t>July 7, 2011</w:t>
      </w:r>
    </w:p>
    <w:p w:rsidR="00F74CA7" w:rsidRDefault="00F74CA7" w:rsidP="00F74CA7">
      <w:pPr>
        <w:pStyle w:val="ListParagraph"/>
        <w:numPr>
          <w:ilvl w:val="0"/>
          <w:numId w:val="3"/>
        </w:numPr>
      </w:pPr>
      <w:r>
        <w:t>August 8, 2011</w:t>
      </w:r>
    </w:p>
    <w:p w:rsidR="00F74CA7" w:rsidRDefault="00F74CA7" w:rsidP="00F74CA7">
      <w:pPr>
        <w:pStyle w:val="ListParagraph"/>
        <w:numPr>
          <w:ilvl w:val="0"/>
          <w:numId w:val="3"/>
        </w:numPr>
      </w:pPr>
      <w:r>
        <w:t>September 4, 2011</w:t>
      </w:r>
    </w:p>
    <w:p w:rsidR="00464682" w:rsidRDefault="00464682" w:rsidP="00DD50A0">
      <w:pPr>
        <w:jc w:val="center"/>
      </w:pPr>
    </w:p>
    <w:sectPr w:rsidR="00464682" w:rsidSect="00DD50A0">
      <w:footerReference w:type="default" r:id="rId12"/>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94" w:rsidRDefault="00D45994" w:rsidP="00DD50A0">
      <w:r>
        <w:separator/>
      </w:r>
    </w:p>
  </w:endnote>
  <w:endnote w:type="continuationSeparator" w:id="0">
    <w:p w:rsidR="00D45994" w:rsidRDefault="00D45994" w:rsidP="00DD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94" w:rsidRPr="00E630EF" w:rsidRDefault="00D45994" w:rsidP="00DD50A0">
    <w:pPr>
      <w:pStyle w:val="Footer"/>
      <w:jc w:val="center"/>
      <w:rPr>
        <w:sz w:val="19"/>
        <w:szCs w:val="19"/>
      </w:rPr>
    </w:pPr>
    <w:r w:rsidRPr="00E630EF">
      <w:rPr>
        <w:sz w:val="19"/>
        <w:szCs w:val="19"/>
      </w:rPr>
      <w:t>Father Engagement/Father Involvement Toolkit, Version 1, May 2012</w:t>
    </w:r>
  </w:p>
  <w:p w:rsidR="00D45994" w:rsidRDefault="00D45994" w:rsidP="00DD50A0">
    <w:pPr>
      <w:pStyle w:val="Footer"/>
      <w:jc w:val="center"/>
    </w:pPr>
    <w:r w:rsidRPr="00E630EF">
      <w:rPr>
        <w:sz w:val="19"/>
        <w:szCs w:val="19"/>
      </w:rPr>
      <w:t xml:space="preserve">For information about toolkits, contact CalSWEC </w:t>
    </w:r>
    <w:hyperlink r:id="rId1" w:tooltip="http://calswec.berkeley.edu/" w:history="1">
      <w:r w:rsidRPr="00E630EF">
        <w:rPr>
          <w:rStyle w:val="Hyperlink"/>
          <w:sz w:val="19"/>
          <w:szCs w:val="19"/>
        </w:rPr>
        <w:t>http://calswec.berkeley.edu</w:t>
      </w:r>
    </w:hyperlink>
  </w:p>
  <w:p w:rsidR="00D45994" w:rsidRDefault="00D4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94" w:rsidRDefault="00D45994" w:rsidP="00DD50A0">
      <w:r>
        <w:separator/>
      </w:r>
    </w:p>
  </w:footnote>
  <w:footnote w:type="continuationSeparator" w:id="0">
    <w:p w:rsidR="00D45994" w:rsidRDefault="00D45994" w:rsidP="00DD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BE5"/>
    <w:multiLevelType w:val="hybridMultilevel"/>
    <w:tmpl w:val="906E4014"/>
    <w:lvl w:ilvl="0" w:tplc="BEF419F8">
      <w:start w:val="1"/>
      <w:numFmt w:val="bullet"/>
      <w:lvlText w:val=""/>
      <w:lvlJc w:val="left"/>
      <w:pPr>
        <w:tabs>
          <w:tab w:val="num" w:pos="720"/>
        </w:tabs>
        <w:ind w:left="720" w:hanging="360"/>
      </w:pPr>
      <w:rPr>
        <w:rFonts w:ascii="Wingdings 2" w:hAnsi="Wingdings 2" w:hint="default"/>
      </w:rPr>
    </w:lvl>
    <w:lvl w:ilvl="1" w:tplc="90188216" w:tentative="1">
      <w:start w:val="1"/>
      <w:numFmt w:val="bullet"/>
      <w:lvlText w:val=""/>
      <w:lvlJc w:val="left"/>
      <w:pPr>
        <w:tabs>
          <w:tab w:val="num" w:pos="1440"/>
        </w:tabs>
        <w:ind w:left="1440" w:hanging="360"/>
      </w:pPr>
      <w:rPr>
        <w:rFonts w:ascii="Wingdings 2" w:hAnsi="Wingdings 2" w:hint="default"/>
      </w:rPr>
    </w:lvl>
    <w:lvl w:ilvl="2" w:tplc="148A5850" w:tentative="1">
      <w:start w:val="1"/>
      <w:numFmt w:val="bullet"/>
      <w:lvlText w:val=""/>
      <w:lvlJc w:val="left"/>
      <w:pPr>
        <w:tabs>
          <w:tab w:val="num" w:pos="2160"/>
        </w:tabs>
        <w:ind w:left="2160" w:hanging="360"/>
      </w:pPr>
      <w:rPr>
        <w:rFonts w:ascii="Wingdings 2" w:hAnsi="Wingdings 2" w:hint="default"/>
      </w:rPr>
    </w:lvl>
    <w:lvl w:ilvl="3" w:tplc="5E0C70CE" w:tentative="1">
      <w:start w:val="1"/>
      <w:numFmt w:val="bullet"/>
      <w:lvlText w:val=""/>
      <w:lvlJc w:val="left"/>
      <w:pPr>
        <w:tabs>
          <w:tab w:val="num" w:pos="2880"/>
        </w:tabs>
        <w:ind w:left="2880" w:hanging="360"/>
      </w:pPr>
      <w:rPr>
        <w:rFonts w:ascii="Wingdings 2" w:hAnsi="Wingdings 2" w:hint="default"/>
      </w:rPr>
    </w:lvl>
    <w:lvl w:ilvl="4" w:tplc="E7AE89D2" w:tentative="1">
      <w:start w:val="1"/>
      <w:numFmt w:val="bullet"/>
      <w:lvlText w:val=""/>
      <w:lvlJc w:val="left"/>
      <w:pPr>
        <w:tabs>
          <w:tab w:val="num" w:pos="3600"/>
        </w:tabs>
        <w:ind w:left="3600" w:hanging="360"/>
      </w:pPr>
      <w:rPr>
        <w:rFonts w:ascii="Wingdings 2" w:hAnsi="Wingdings 2" w:hint="default"/>
      </w:rPr>
    </w:lvl>
    <w:lvl w:ilvl="5" w:tplc="B1C42A82" w:tentative="1">
      <w:start w:val="1"/>
      <w:numFmt w:val="bullet"/>
      <w:lvlText w:val=""/>
      <w:lvlJc w:val="left"/>
      <w:pPr>
        <w:tabs>
          <w:tab w:val="num" w:pos="4320"/>
        </w:tabs>
        <w:ind w:left="4320" w:hanging="360"/>
      </w:pPr>
      <w:rPr>
        <w:rFonts w:ascii="Wingdings 2" w:hAnsi="Wingdings 2" w:hint="default"/>
      </w:rPr>
    </w:lvl>
    <w:lvl w:ilvl="6" w:tplc="37C25A92" w:tentative="1">
      <w:start w:val="1"/>
      <w:numFmt w:val="bullet"/>
      <w:lvlText w:val=""/>
      <w:lvlJc w:val="left"/>
      <w:pPr>
        <w:tabs>
          <w:tab w:val="num" w:pos="5040"/>
        </w:tabs>
        <w:ind w:left="5040" w:hanging="360"/>
      </w:pPr>
      <w:rPr>
        <w:rFonts w:ascii="Wingdings 2" w:hAnsi="Wingdings 2" w:hint="default"/>
      </w:rPr>
    </w:lvl>
    <w:lvl w:ilvl="7" w:tplc="1DBAD6BA" w:tentative="1">
      <w:start w:val="1"/>
      <w:numFmt w:val="bullet"/>
      <w:lvlText w:val=""/>
      <w:lvlJc w:val="left"/>
      <w:pPr>
        <w:tabs>
          <w:tab w:val="num" w:pos="5760"/>
        </w:tabs>
        <w:ind w:left="5760" w:hanging="360"/>
      </w:pPr>
      <w:rPr>
        <w:rFonts w:ascii="Wingdings 2" w:hAnsi="Wingdings 2" w:hint="default"/>
      </w:rPr>
    </w:lvl>
    <w:lvl w:ilvl="8" w:tplc="59F6B162" w:tentative="1">
      <w:start w:val="1"/>
      <w:numFmt w:val="bullet"/>
      <w:lvlText w:val=""/>
      <w:lvlJc w:val="left"/>
      <w:pPr>
        <w:tabs>
          <w:tab w:val="num" w:pos="6480"/>
        </w:tabs>
        <w:ind w:left="6480" w:hanging="360"/>
      </w:pPr>
      <w:rPr>
        <w:rFonts w:ascii="Wingdings 2" w:hAnsi="Wingdings 2" w:hint="default"/>
      </w:rPr>
    </w:lvl>
  </w:abstractNum>
  <w:abstractNum w:abstractNumId="1">
    <w:nsid w:val="290434D2"/>
    <w:multiLevelType w:val="hybridMultilevel"/>
    <w:tmpl w:val="3F26F482"/>
    <w:lvl w:ilvl="0" w:tplc="D5D602C0">
      <w:start w:val="1"/>
      <w:numFmt w:val="bullet"/>
      <w:lvlText w:val=""/>
      <w:lvlJc w:val="left"/>
      <w:pPr>
        <w:tabs>
          <w:tab w:val="num" w:pos="720"/>
        </w:tabs>
        <w:ind w:left="720" w:hanging="360"/>
      </w:pPr>
      <w:rPr>
        <w:rFonts w:ascii="Wingdings 2" w:hAnsi="Wingdings 2" w:hint="default"/>
      </w:rPr>
    </w:lvl>
    <w:lvl w:ilvl="1" w:tplc="C4B4D878" w:tentative="1">
      <w:start w:val="1"/>
      <w:numFmt w:val="bullet"/>
      <w:lvlText w:val=""/>
      <w:lvlJc w:val="left"/>
      <w:pPr>
        <w:tabs>
          <w:tab w:val="num" w:pos="1440"/>
        </w:tabs>
        <w:ind w:left="1440" w:hanging="360"/>
      </w:pPr>
      <w:rPr>
        <w:rFonts w:ascii="Wingdings 2" w:hAnsi="Wingdings 2" w:hint="default"/>
      </w:rPr>
    </w:lvl>
    <w:lvl w:ilvl="2" w:tplc="125C9136" w:tentative="1">
      <w:start w:val="1"/>
      <w:numFmt w:val="bullet"/>
      <w:lvlText w:val=""/>
      <w:lvlJc w:val="left"/>
      <w:pPr>
        <w:tabs>
          <w:tab w:val="num" w:pos="2160"/>
        </w:tabs>
        <w:ind w:left="2160" w:hanging="360"/>
      </w:pPr>
      <w:rPr>
        <w:rFonts w:ascii="Wingdings 2" w:hAnsi="Wingdings 2" w:hint="default"/>
      </w:rPr>
    </w:lvl>
    <w:lvl w:ilvl="3" w:tplc="66984936" w:tentative="1">
      <w:start w:val="1"/>
      <w:numFmt w:val="bullet"/>
      <w:lvlText w:val=""/>
      <w:lvlJc w:val="left"/>
      <w:pPr>
        <w:tabs>
          <w:tab w:val="num" w:pos="2880"/>
        </w:tabs>
        <w:ind w:left="2880" w:hanging="360"/>
      </w:pPr>
      <w:rPr>
        <w:rFonts w:ascii="Wingdings 2" w:hAnsi="Wingdings 2" w:hint="default"/>
      </w:rPr>
    </w:lvl>
    <w:lvl w:ilvl="4" w:tplc="E9E6C638" w:tentative="1">
      <w:start w:val="1"/>
      <w:numFmt w:val="bullet"/>
      <w:lvlText w:val=""/>
      <w:lvlJc w:val="left"/>
      <w:pPr>
        <w:tabs>
          <w:tab w:val="num" w:pos="3600"/>
        </w:tabs>
        <w:ind w:left="3600" w:hanging="360"/>
      </w:pPr>
      <w:rPr>
        <w:rFonts w:ascii="Wingdings 2" w:hAnsi="Wingdings 2" w:hint="default"/>
      </w:rPr>
    </w:lvl>
    <w:lvl w:ilvl="5" w:tplc="F0C69F72" w:tentative="1">
      <w:start w:val="1"/>
      <w:numFmt w:val="bullet"/>
      <w:lvlText w:val=""/>
      <w:lvlJc w:val="left"/>
      <w:pPr>
        <w:tabs>
          <w:tab w:val="num" w:pos="4320"/>
        </w:tabs>
        <w:ind w:left="4320" w:hanging="360"/>
      </w:pPr>
      <w:rPr>
        <w:rFonts w:ascii="Wingdings 2" w:hAnsi="Wingdings 2" w:hint="default"/>
      </w:rPr>
    </w:lvl>
    <w:lvl w:ilvl="6" w:tplc="80D4E87A" w:tentative="1">
      <w:start w:val="1"/>
      <w:numFmt w:val="bullet"/>
      <w:lvlText w:val=""/>
      <w:lvlJc w:val="left"/>
      <w:pPr>
        <w:tabs>
          <w:tab w:val="num" w:pos="5040"/>
        </w:tabs>
        <w:ind w:left="5040" w:hanging="360"/>
      </w:pPr>
      <w:rPr>
        <w:rFonts w:ascii="Wingdings 2" w:hAnsi="Wingdings 2" w:hint="default"/>
      </w:rPr>
    </w:lvl>
    <w:lvl w:ilvl="7" w:tplc="575A9A22" w:tentative="1">
      <w:start w:val="1"/>
      <w:numFmt w:val="bullet"/>
      <w:lvlText w:val=""/>
      <w:lvlJc w:val="left"/>
      <w:pPr>
        <w:tabs>
          <w:tab w:val="num" w:pos="5760"/>
        </w:tabs>
        <w:ind w:left="5760" w:hanging="360"/>
      </w:pPr>
      <w:rPr>
        <w:rFonts w:ascii="Wingdings 2" w:hAnsi="Wingdings 2" w:hint="default"/>
      </w:rPr>
    </w:lvl>
    <w:lvl w:ilvl="8" w:tplc="9D069E80" w:tentative="1">
      <w:start w:val="1"/>
      <w:numFmt w:val="bullet"/>
      <w:lvlText w:val=""/>
      <w:lvlJc w:val="left"/>
      <w:pPr>
        <w:tabs>
          <w:tab w:val="num" w:pos="6480"/>
        </w:tabs>
        <w:ind w:left="6480" w:hanging="360"/>
      </w:pPr>
      <w:rPr>
        <w:rFonts w:ascii="Wingdings 2" w:hAnsi="Wingdings 2" w:hint="default"/>
      </w:rPr>
    </w:lvl>
  </w:abstractNum>
  <w:abstractNum w:abstractNumId="2">
    <w:nsid w:val="2A077F49"/>
    <w:multiLevelType w:val="hybridMultilevel"/>
    <w:tmpl w:val="F61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A0"/>
    <w:rsid w:val="00464682"/>
    <w:rsid w:val="00502D8E"/>
    <w:rsid w:val="00724D12"/>
    <w:rsid w:val="00820645"/>
    <w:rsid w:val="00920D1C"/>
    <w:rsid w:val="009E03B0"/>
    <w:rsid w:val="00D45994"/>
    <w:rsid w:val="00DD50A0"/>
    <w:rsid w:val="00E7143E"/>
    <w:rsid w:val="00F74CA7"/>
    <w:rsid w:val="00FB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E"/>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paragraph" w:styleId="BalloonText">
    <w:name w:val="Balloon Text"/>
    <w:basedOn w:val="Normal"/>
    <w:link w:val="BalloonTextChar"/>
    <w:uiPriority w:val="99"/>
    <w:semiHidden/>
    <w:unhideWhenUsed/>
    <w:rsid w:val="00DD50A0"/>
    <w:rPr>
      <w:rFonts w:ascii="Tahoma" w:hAnsi="Tahoma" w:cs="Tahoma"/>
      <w:sz w:val="16"/>
      <w:szCs w:val="16"/>
    </w:rPr>
  </w:style>
  <w:style w:type="character" w:customStyle="1" w:styleId="BalloonTextChar">
    <w:name w:val="Balloon Text Char"/>
    <w:basedOn w:val="DefaultParagraphFont"/>
    <w:link w:val="BalloonText"/>
    <w:uiPriority w:val="99"/>
    <w:semiHidden/>
    <w:rsid w:val="00DD50A0"/>
    <w:rPr>
      <w:rFonts w:ascii="Tahoma" w:hAnsi="Tahoma" w:cs="Tahoma"/>
      <w:sz w:val="16"/>
      <w:szCs w:val="16"/>
    </w:rPr>
  </w:style>
  <w:style w:type="paragraph" w:styleId="Header">
    <w:name w:val="header"/>
    <w:basedOn w:val="Normal"/>
    <w:link w:val="HeaderChar"/>
    <w:uiPriority w:val="99"/>
    <w:unhideWhenUsed/>
    <w:rsid w:val="00DD50A0"/>
    <w:pPr>
      <w:tabs>
        <w:tab w:val="center" w:pos="4680"/>
        <w:tab w:val="right" w:pos="9360"/>
      </w:tabs>
    </w:pPr>
  </w:style>
  <w:style w:type="character" w:customStyle="1" w:styleId="HeaderChar">
    <w:name w:val="Header Char"/>
    <w:basedOn w:val="DefaultParagraphFont"/>
    <w:link w:val="Header"/>
    <w:uiPriority w:val="99"/>
    <w:rsid w:val="00DD50A0"/>
    <w:rPr>
      <w:rFonts w:ascii="Arial" w:hAnsi="Arial"/>
      <w:sz w:val="24"/>
    </w:rPr>
  </w:style>
  <w:style w:type="paragraph" w:styleId="Footer">
    <w:name w:val="footer"/>
    <w:basedOn w:val="Normal"/>
    <w:link w:val="FooterChar"/>
    <w:uiPriority w:val="99"/>
    <w:unhideWhenUsed/>
    <w:rsid w:val="00DD50A0"/>
    <w:pPr>
      <w:tabs>
        <w:tab w:val="center" w:pos="4680"/>
        <w:tab w:val="right" w:pos="9360"/>
      </w:tabs>
    </w:pPr>
  </w:style>
  <w:style w:type="character" w:customStyle="1" w:styleId="FooterChar">
    <w:name w:val="Footer Char"/>
    <w:basedOn w:val="DefaultParagraphFont"/>
    <w:link w:val="Footer"/>
    <w:uiPriority w:val="99"/>
    <w:rsid w:val="00DD50A0"/>
    <w:rPr>
      <w:rFonts w:ascii="Arial" w:hAnsi="Arial"/>
      <w:sz w:val="24"/>
    </w:rPr>
  </w:style>
  <w:style w:type="character" w:styleId="Hyperlink">
    <w:name w:val="Hyperlink"/>
    <w:uiPriority w:val="99"/>
    <w:unhideWhenUsed/>
    <w:rsid w:val="00DD5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E"/>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paragraph" w:styleId="BalloonText">
    <w:name w:val="Balloon Text"/>
    <w:basedOn w:val="Normal"/>
    <w:link w:val="BalloonTextChar"/>
    <w:uiPriority w:val="99"/>
    <w:semiHidden/>
    <w:unhideWhenUsed/>
    <w:rsid w:val="00DD50A0"/>
    <w:rPr>
      <w:rFonts w:ascii="Tahoma" w:hAnsi="Tahoma" w:cs="Tahoma"/>
      <w:sz w:val="16"/>
      <w:szCs w:val="16"/>
    </w:rPr>
  </w:style>
  <w:style w:type="character" w:customStyle="1" w:styleId="BalloonTextChar">
    <w:name w:val="Balloon Text Char"/>
    <w:basedOn w:val="DefaultParagraphFont"/>
    <w:link w:val="BalloonText"/>
    <w:uiPriority w:val="99"/>
    <w:semiHidden/>
    <w:rsid w:val="00DD50A0"/>
    <w:rPr>
      <w:rFonts w:ascii="Tahoma" w:hAnsi="Tahoma" w:cs="Tahoma"/>
      <w:sz w:val="16"/>
      <w:szCs w:val="16"/>
    </w:rPr>
  </w:style>
  <w:style w:type="paragraph" w:styleId="Header">
    <w:name w:val="header"/>
    <w:basedOn w:val="Normal"/>
    <w:link w:val="HeaderChar"/>
    <w:uiPriority w:val="99"/>
    <w:unhideWhenUsed/>
    <w:rsid w:val="00DD50A0"/>
    <w:pPr>
      <w:tabs>
        <w:tab w:val="center" w:pos="4680"/>
        <w:tab w:val="right" w:pos="9360"/>
      </w:tabs>
    </w:pPr>
  </w:style>
  <w:style w:type="character" w:customStyle="1" w:styleId="HeaderChar">
    <w:name w:val="Header Char"/>
    <w:basedOn w:val="DefaultParagraphFont"/>
    <w:link w:val="Header"/>
    <w:uiPriority w:val="99"/>
    <w:rsid w:val="00DD50A0"/>
    <w:rPr>
      <w:rFonts w:ascii="Arial" w:hAnsi="Arial"/>
      <w:sz w:val="24"/>
    </w:rPr>
  </w:style>
  <w:style w:type="paragraph" w:styleId="Footer">
    <w:name w:val="footer"/>
    <w:basedOn w:val="Normal"/>
    <w:link w:val="FooterChar"/>
    <w:uiPriority w:val="99"/>
    <w:unhideWhenUsed/>
    <w:rsid w:val="00DD50A0"/>
    <w:pPr>
      <w:tabs>
        <w:tab w:val="center" w:pos="4680"/>
        <w:tab w:val="right" w:pos="9360"/>
      </w:tabs>
    </w:pPr>
  </w:style>
  <w:style w:type="character" w:customStyle="1" w:styleId="FooterChar">
    <w:name w:val="Footer Char"/>
    <w:basedOn w:val="DefaultParagraphFont"/>
    <w:link w:val="Footer"/>
    <w:uiPriority w:val="99"/>
    <w:rsid w:val="00DD50A0"/>
    <w:rPr>
      <w:rFonts w:ascii="Arial" w:hAnsi="Arial"/>
      <w:sz w:val="24"/>
    </w:rPr>
  </w:style>
  <w:style w:type="character" w:styleId="Hyperlink">
    <w:name w:val="Hyperlink"/>
    <w:uiPriority w:val="99"/>
    <w:unhideWhenUsed/>
    <w:rsid w:val="00DD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8149">
      <w:bodyDiv w:val="1"/>
      <w:marLeft w:val="0"/>
      <w:marRight w:val="0"/>
      <w:marTop w:val="0"/>
      <w:marBottom w:val="0"/>
      <w:divBdr>
        <w:top w:val="none" w:sz="0" w:space="0" w:color="auto"/>
        <w:left w:val="none" w:sz="0" w:space="0" w:color="auto"/>
        <w:bottom w:val="none" w:sz="0" w:space="0" w:color="auto"/>
        <w:right w:val="none" w:sz="0" w:space="0" w:color="auto"/>
      </w:divBdr>
      <w:divsChild>
        <w:div w:id="835653668">
          <w:marLeft w:val="432"/>
          <w:marRight w:val="0"/>
          <w:marTop w:val="120"/>
          <w:marBottom w:val="0"/>
          <w:divBdr>
            <w:top w:val="none" w:sz="0" w:space="0" w:color="auto"/>
            <w:left w:val="none" w:sz="0" w:space="0" w:color="auto"/>
            <w:bottom w:val="none" w:sz="0" w:space="0" w:color="auto"/>
            <w:right w:val="none" w:sz="0" w:space="0" w:color="auto"/>
          </w:divBdr>
        </w:div>
        <w:div w:id="1527867661">
          <w:marLeft w:val="432"/>
          <w:marRight w:val="0"/>
          <w:marTop w:val="120"/>
          <w:marBottom w:val="0"/>
          <w:divBdr>
            <w:top w:val="none" w:sz="0" w:space="0" w:color="auto"/>
            <w:left w:val="none" w:sz="0" w:space="0" w:color="auto"/>
            <w:bottom w:val="none" w:sz="0" w:space="0" w:color="auto"/>
            <w:right w:val="none" w:sz="0" w:space="0" w:color="auto"/>
          </w:divBdr>
        </w:div>
        <w:div w:id="1023632452">
          <w:marLeft w:val="432"/>
          <w:marRight w:val="0"/>
          <w:marTop w:val="120"/>
          <w:marBottom w:val="0"/>
          <w:divBdr>
            <w:top w:val="none" w:sz="0" w:space="0" w:color="auto"/>
            <w:left w:val="none" w:sz="0" w:space="0" w:color="auto"/>
            <w:bottom w:val="none" w:sz="0" w:space="0" w:color="auto"/>
            <w:right w:val="none" w:sz="0" w:space="0" w:color="auto"/>
          </w:divBdr>
        </w:div>
        <w:div w:id="2110199387">
          <w:marLeft w:val="432"/>
          <w:marRight w:val="0"/>
          <w:marTop w:val="120"/>
          <w:marBottom w:val="0"/>
          <w:divBdr>
            <w:top w:val="none" w:sz="0" w:space="0" w:color="auto"/>
            <w:left w:val="none" w:sz="0" w:space="0" w:color="auto"/>
            <w:bottom w:val="none" w:sz="0" w:space="0" w:color="auto"/>
            <w:right w:val="none" w:sz="0" w:space="0" w:color="auto"/>
          </w:divBdr>
        </w:div>
        <w:div w:id="2005277044">
          <w:marLeft w:val="432"/>
          <w:marRight w:val="0"/>
          <w:marTop w:val="120"/>
          <w:marBottom w:val="0"/>
          <w:divBdr>
            <w:top w:val="none" w:sz="0" w:space="0" w:color="auto"/>
            <w:left w:val="none" w:sz="0" w:space="0" w:color="auto"/>
            <w:bottom w:val="none" w:sz="0" w:space="0" w:color="auto"/>
            <w:right w:val="none" w:sz="0" w:space="0" w:color="auto"/>
          </w:divBdr>
        </w:div>
        <w:div w:id="1319380743">
          <w:marLeft w:val="432"/>
          <w:marRight w:val="0"/>
          <w:marTop w:val="120"/>
          <w:marBottom w:val="0"/>
          <w:divBdr>
            <w:top w:val="none" w:sz="0" w:space="0" w:color="auto"/>
            <w:left w:val="none" w:sz="0" w:space="0" w:color="auto"/>
            <w:bottom w:val="none" w:sz="0" w:space="0" w:color="auto"/>
            <w:right w:val="none" w:sz="0" w:space="0" w:color="auto"/>
          </w:divBdr>
        </w:div>
        <w:div w:id="428281048">
          <w:marLeft w:val="432"/>
          <w:marRight w:val="0"/>
          <w:marTop w:val="120"/>
          <w:marBottom w:val="0"/>
          <w:divBdr>
            <w:top w:val="none" w:sz="0" w:space="0" w:color="auto"/>
            <w:left w:val="none" w:sz="0" w:space="0" w:color="auto"/>
            <w:bottom w:val="none" w:sz="0" w:space="0" w:color="auto"/>
            <w:right w:val="none" w:sz="0" w:space="0" w:color="auto"/>
          </w:divBdr>
        </w:div>
        <w:div w:id="5257980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alswec.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Sevaughn Banks</dc:creator>
  <cp:lastModifiedBy>Sevaughn Banks</cp:lastModifiedBy>
  <cp:revision>7</cp:revision>
  <dcterms:created xsi:type="dcterms:W3CDTF">2012-05-25T22:48:00Z</dcterms:created>
  <dcterms:modified xsi:type="dcterms:W3CDTF">2012-05-29T15:39:00Z</dcterms:modified>
</cp:coreProperties>
</file>