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C0" w:rsidRDefault="00D45EC0" w:rsidP="005D76CE">
      <w:pPr>
        <w:pStyle w:val="Header"/>
        <w:rPr>
          <w:sz w:val="24"/>
        </w:rPr>
      </w:pPr>
    </w:p>
    <w:p w:rsidR="00D45EC0" w:rsidRDefault="00D45EC0" w:rsidP="005D76CE">
      <w:pPr>
        <w:pStyle w:val="Header"/>
        <w:rPr>
          <w:sz w:val="24"/>
        </w:rPr>
      </w:pPr>
    </w:p>
    <w:p w:rsidR="003656BC" w:rsidRPr="00C37ED9" w:rsidRDefault="00C70D82" w:rsidP="005D76CE">
      <w:pPr>
        <w:pStyle w:val="Header"/>
        <w:rPr>
          <w:i/>
          <w:sz w:val="24"/>
        </w:rPr>
      </w:pPr>
      <w:r>
        <w:rPr>
          <w:i/>
          <w:sz w:val="24"/>
          <w:lang w:val="es-MX"/>
        </w:rPr>
        <w:fldChar w:fldCharType="begin"/>
      </w:r>
      <w:r w:rsidR="00C37ED9">
        <w:rPr>
          <w:i/>
          <w:sz w:val="24"/>
        </w:rPr>
        <w:instrText xml:space="preserve"> DATE \@ "MMMM d, yyyy" </w:instrText>
      </w:r>
      <w:r>
        <w:rPr>
          <w:i/>
          <w:sz w:val="24"/>
          <w:lang w:val="es-MX"/>
        </w:rPr>
        <w:fldChar w:fldCharType="separate"/>
      </w:r>
      <w:r w:rsidR="00921148">
        <w:rPr>
          <w:i/>
          <w:noProof/>
          <w:sz w:val="24"/>
        </w:rPr>
        <w:t>November 15, 2017</w:t>
      </w:r>
      <w:r>
        <w:rPr>
          <w:i/>
          <w:sz w:val="24"/>
          <w:lang w:val="es-MX"/>
        </w:rPr>
        <w:fldChar w:fldCharType="end"/>
      </w:r>
      <w:r w:rsidR="003656BC" w:rsidRPr="00C37ED9">
        <w:rPr>
          <w:i/>
          <w:sz w:val="24"/>
        </w:rPr>
        <w:tab/>
      </w:r>
    </w:p>
    <w:p w:rsidR="00F70346" w:rsidRPr="00C37ED9" w:rsidRDefault="00F70346" w:rsidP="005D76CE">
      <w:pPr>
        <w:pStyle w:val="Header"/>
        <w:rPr>
          <w:i/>
          <w:sz w:val="24"/>
        </w:rPr>
      </w:pPr>
    </w:p>
    <w:p w:rsidR="00C05848" w:rsidRDefault="00C37ED9" w:rsidP="005D76CE">
      <w:pPr>
        <w:pStyle w:val="Header"/>
        <w:rPr>
          <w:i/>
          <w:sz w:val="24"/>
        </w:rPr>
      </w:pPr>
      <w:r>
        <w:rPr>
          <w:i/>
          <w:sz w:val="24"/>
        </w:rPr>
        <w:t>RFA Family Name</w:t>
      </w:r>
    </w:p>
    <w:p w:rsidR="00A818CC" w:rsidRDefault="00C37ED9" w:rsidP="005D76CE">
      <w:pPr>
        <w:pStyle w:val="Header"/>
        <w:rPr>
          <w:i/>
          <w:sz w:val="24"/>
        </w:rPr>
      </w:pPr>
      <w:r>
        <w:rPr>
          <w:i/>
          <w:sz w:val="24"/>
        </w:rPr>
        <w:t>Street Address</w:t>
      </w:r>
    </w:p>
    <w:p w:rsidR="00A818CC" w:rsidRDefault="00C37ED9" w:rsidP="005D76CE">
      <w:pPr>
        <w:pStyle w:val="Header"/>
        <w:rPr>
          <w:i/>
          <w:sz w:val="24"/>
        </w:rPr>
      </w:pPr>
      <w:r>
        <w:rPr>
          <w:i/>
          <w:sz w:val="24"/>
        </w:rPr>
        <w:t>City, CA Zip Code</w:t>
      </w:r>
    </w:p>
    <w:p w:rsidR="00852586" w:rsidRPr="009C676B" w:rsidRDefault="00852586" w:rsidP="005D76CE">
      <w:pPr>
        <w:pStyle w:val="Header"/>
        <w:rPr>
          <w:i/>
          <w:sz w:val="24"/>
        </w:rPr>
      </w:pPr>
    </w:p>
    <w:p w:rsidR="003656BC" w:rsidRPr="00E038F6" w:rsidRDefault="00356422" w:rsidP="005D76CE">
      <w:pPr>
        <w:pStyle w:val="Header"/>
        <w:rPr>
          <w:sz w:val="24"/>
        </w:rPr>
      </w:pPr>
      <w:r>
        <w:rPr>
          <w:sz w:val="24"/>
        </w:rPr>
        <w:t xml:space="preserve">RE: Annual </w:t>
      </w:r>
      <w:r w:rsidR="003041DF">
        <w:rPr>
          <w:sz w:val="24"/>
        </w:rPr>
        <w:t>Training Requirements</w:t>
      </w:r>
    </w:p>
    <w:p w:rsidR="005D76CE" w:rsidRPr="00E038F6" w:rsidRDefault="005D76CE" w:rsidP="005D76CE">
      <w:pPr>
        <w:pStyle w:val="Header"/>
        <w:rPr>
          <w:sz w:val="24"/>
        </w:rPr>
      </w:pPr>
    </w:p>
    <w:p w:rsidR="002A24B2" w:rsidRDefault="002A24B2" w:rsidP="005D76CE">
      <w:pPr>
        <w:pStyle w:val="Header"/>
        <w:rPr>
          <w:sz w:val="24"/>
        </w:rPr>
      </w:pPr>
      <w:r>
        <w:rPr>
          <w:sz w:val="24"/>
        </w:rPr>
        <w:t xml:space="preserve">Dear </w:t>
      </w:r>
      <w:r w:rsidR="00C37ED9">
        <w:rPr>
          <w:sz w:val="24"/>
        </w:rPr>
        <w:t>Resource Family</w:t>
      </w:r>
      <w:r w:rsidR="0049143D">
        <w:rPr>
          <w:sz w:val="24"/>
        </w:rPr>
        <w:t xml:space="preserve">, </w:t>
      </w:r>
    </w:p>
    <w:p w:rsidR="005D76CE" w:rsidRDefault="005D76CE" w:rsidP="005D76CE">
      <w:pPr>
        <w:pStyle w:val="Header"/>
        <w:rPr>
          <w:sz w:val="24"/>
        </w:rPr>
      </w:pPr>
    </w:p>
    <w:p w:rsidR="005513DF" w:rsidRDefault="003656BC" w:rsidP="005D76CE">
      <w:pPr>
        <w:pStyle w:val="Header"/>
        <w:jc w:val="both"/>
        <w:rPr>
          <w:sz w:val="24"/>
        </w:rPr>
      </w:pPr>
      <w:r>
        <w:rPr>
          <w:sz w:val="24"/>
        </w:rPr>
        <w:t>According to our records</w:t>
      </w:r>
      <w:r w:rsidR="00560B22">
        <w:rPr>
          <w:sz w:val="24"/>
        </w:rPr>
        <w:t>,</w:t>
      </w:r>
      <w:r>
        <w:rPr>
          <w:sz w:val="24"/>
        </w:rPr>
        <w:t xml:space="preserve"> your </w:t>
      </w:r>
      <w:r w:rsidR="002A0846">
        <w:rPr>
          <w:sz w:val="24"/>
        </w:rPr>
        <w:t>Resource Family</w:t>
      </w:r>
      <w:r w:rsidR="00CC2FC2">
        <w:rPr>
          <w:sz w:val="24"/>
        </w:rPr>
        <w:t xml:space="preserve"> </w:t>
      </w:r>
      <w:r w:rsidR="00752ED9">
        <w:rPr>
          <w:sz w:val="24"/>
        </w:rPr>
        <w:t xml:space="preserve">home </w:t>
      </w:r>
      <w:r w:rsidR="003041DF">
        <w:rPr>
          <w:sz w:val="24"/>
        </w:rPr>
        <w:t xml:space="preserve">will be due </w:t>
      </w:r>
      <w:r w:rsidR="003041DF" w:rsidRPr="003041DF">
        <w:rPr>
          <w:sz w:val="24"/>
          <w:highlight w:val="yellow"/>
        </w:rPr>
        <w:t>Insert Date</w:t>
      </w:r>
      <w:r>
        <w:rPr>
          <w:sz w:val="24"/>
        </w:rPr>
        <w:t xml:space="preserve"> </w:t>
      </w:r>
      <w:r w:rsidR="003041DF">
        <w:rPr>
          <w:sz w:val="24"/>
        </w:rPr>
        <w:t xml:space="preserve">for </w:t>
      </w:r>
      <w:r w:rsidR="00921148">
        <w:rPr>
          <w:sz w:val="24"/>
        </w:rPr>
        <w:t xml:space="preserve">an </w:t>
      </w:r>
      <w:r w:rsidR="00560B22">
        <w:rPr>
          <w:sz w:val="24"/>
        </w:rPr>
        <w:t>a</w:t>
      </w:r>
      <w:r w:rsidR="00F70346">
        <w:rPr>
          <w:sz w:val="24"/>
        </w:rPr>
        <w:t xml:space="preserve">nnual </w:t>
      </w:r>
      <w:r w:rsidR="00560B22">
        <w:rPr>
          <w:sz w:val="24"/>
        </w:rPr>
        <w:t xml:space="preserve">home </w:t>
      </w:r>
      <w:r w:rsidR="002A0846">
        <w:rPr>
          <w:sz w:val="24"/>
        </w:rPr>
        <w:t>evaluation</w:t>
      </w:r>
      <w:r w:rsidR="003041DF">
        <w:rPr>
          <w:sz w:val="24"/>
        </w:rPr>
        <w:t>. We would like to remind you that as a Resource Family, you are required to complete 8 hours of training per yea</w:t>
      </w:r>
      <w:r w:rsidR="00A53509">
        <w:rPr>
          <w:sz w:val="24"/>
        </w:rPr>
        <w:t>r, which cover specific topics. An outline is attached for your convenience.</w:t>
      </w:r>
    </w:p>
    <w:p w:rsidR="00DA496F" w:rsidRDefault="00DA496F" w:rsidP="005D76CE">
      <w:pPr>
        <w:pStyle w:val="Header"/>
        <w:jc w:val="both"/>
        <w:rPr>
          <w:sz w:val="24"/>
        </w:rPr>
      </w:pPr>
    </w:p>
    <w:p w:rsidR="003041DF" w:rsidRDefault="003041DF" w:rsidP="005D76CE">
      <w:pPr>
        <w:pStyle w:val="Header"/>
        <w:jc w:val="both"/>
        <w:rPr>
          <w:sz w:val="24"/>
        </w:rPr>
      </w:pPr>
      <w:r>
        <w:rPr>
          <w:sz w:val="24"/>
        </w:rPr>
        <w:t xml:space="preserve">We encourage you to be pro-active in meeting these training requirements. Planning ahead can allow you to choose trainings that offer valuable education to enhance your Caregiver toolkit and may specifically pertain to the children in your care. </w:t>
      </w:r>
    </w:p>
    <w:p w:rsidR="003041DF" w:rsidRDefault="003041DF" w:rsidP="005D76CE">
      <w:pPr>
        <w:pStyle w:val="Header"/>
        <w:jc w:val="both"/>
        <w:rPr>
          <w:sz w:val="24"/>
        </w:rPr>
      </w:pPr>
    </w:p>
    <w:p w:rsidR="005D76CE" w:rsidRDefault="003041DF" w:rsidP="005D76CE">
      <w:pPr>
        <w:pStyle w:val="Header"/>
        <w:jc w:val="both"/>
        <w:rPr>
          <w:sz w:val="24"/>
        </w:rPr>
      </w:pPr>
      <w:r>
        <w:rPr>
          <w:sz w:val="24"/>
        </w:rPr>
        <w:t>Additionally, you can acquire training hours by joining one of the local Networking groups. These groups offer training, support and a great way to meet the other Resource Parents in your area!</w:t>
      </w:r>
    </w:p>
    <w:p w:rsidR="003041DF" w:rsidRDefault="003041DF" w:rsidP="005D76CE">
      <w:pPr>
        <w:pStyle w:val="Header"/>
        <w:jc w:val="both"/>
        <w:rPr>
          <w:sz w:val="24"/>
        </w:rPr>
      </w:pPr>
    </w:p>
    <w:p w:rsidR="003041DF" w:rsidRDefault="00A53509" w:rsidP="005D76CE">
      <w:pPr>
        <w:pStyle w:val="Header"/>
        <w:jc w:val="both"/>
        <w:rPr>
          <w:sz w:val="24"/>
        </w:rPr>
      </w:pPr>
      <w:r>
        <w:rPr>
          <w:sz w:val="24"/>
        </w:rPr>
        <w:t xml:space="preserve">To find a list of current training opportunities, please visit our website at </w:t>
      </w:r>
      <w:hyperlink r:id="rId8" w:history="1">
        <w:r w:rsidRPr="00345094">
          <w:rPr>
            <w:rStyle w:val="Hyperlink"/>
            <w:sz w:val="24"/>
          </w:rPr>
          <w:t>www.fostervckids.org</w:t>
        </w:r>
      </w:hyperlink>
      <w:r>
        <w:rPr>
          <w:sz w:val="24"/>
        </w:rPr>
        <w:t xml:space="preserve"> or take a look at you most recent Foster Network Newsletter and the Foster VC Kids e-mail announcements.</w:t>
      </w:r>
    </w:p>
    <w:p w:rsidR="00A53509" w:rsidRDefault="00A53509" w:rsidP="005D76CE">
      <w:pPr>
        <w:pStyle w:val="Header"/>
        <w:jc w:val="both"/>
        <w:rPr>
          <w:sz w:val="24"/>
        </w:rPr>
      </w:pPr>
    </w:p>
    <w:p w:rsidR="00A53509" w:rsidRDefault="00A53509" w:rsidP="005D76CE">
      <w:pPr>
        <w:pStyle w:val="Header"/>
        <w:jc w:val="both"/>
        <w:rPr>
          <w:sz w:val="24"/>
        </w:rPr>
      </w:pPr>
      <w:r>
        <w:rPr>
          <w:sz w:val="24"/>
        </w:rPr>
        <w:t xml:space="preserve">The Foster VC Kids Team and your assigned Resource Family Social Worker are always happy to help, please do not hesitate to call (805) 654-3220. </w:t>
      </w:r>
    </w:p>
    <w:p w:rsidR="00A53509" w:rsidRDefault="00A53509" w:rsidP="005D76CE">
      <w:pPr>
        <w:pStyle w:val="Header"/>
        <w:jc w:val="both"/>
        <w:rPr>
          <w:sz w:val="24"/>
        </w:rPr>
      </w:pPr>
    </w:p>
    <w:p w:rsidR="003656BC" w:rsidRDefault="003656BC" w:rsidP="005D76CE">
      <w:pPr>
        <w:pStyle w:val="Header"/>
        <w:rPr>
          <w:sz w:val="24"/>
        </w:rPr>
      </w:pPr>
    </w:p>
    <w:p w:rsidR="003656BC" w:rsidRDefault="00403BF4" w:rsidP="005D76CE">
      <w:pPr>
        <w:pStyle w:val="Header"/>
        <w:rPr>
          <w:sz w:val="24"/>
        </w:rPr>
      </w:pPr>
      <w:r>
        <w:rPr>
          <w:sz w:val="24"/>
        </w:rPr>
        <w:t>Thank you</w:t>
      </w:r>
      <w:r w:rsidR="008621FD">
        <w:rPr>
          <w:sz w:val="24"/>
        </w:rPr>
        <w:t xml:space="preserve">, </w:t>
      </w:r>
    </w:p>
    <w:p w:rsidR="008621FD" w:rsidRDefault="008621FD" w:rsidP="005D76CE">
      <w:pPr>
        <w:pStyle w:val="Header"/>
        <w:rPr>
          <w:sz w:val="24"/>
        </w:rPr>
      </w:pPr>
    </w:p>
    <w:p w:rsidR="00A06B1A" w:rsidRDefault="00A06B1A" w:rsidP="005D76CE">
      <w:pPr>
        <w:pStyle w:val="Header"/>
        <w:rPr>
          <w:sz w:val="24"/>
        </w:rPr>
      </w:pPr>
    </w:p>
    <w:p w:rsidR="00A06B1A" w:rsidRDefault="00A06B1A" w:rsidP="005D76CE">
      <w:pPr>
        <w:pStyle w:val="Header"/>
        <w:rPr>
          <w:sz w:val="24"/>
        </w:rPr>
      </w:pPr>
    </w:p>
    <w:p w:rsidR="008621FD" w:rsidRDefault="008621FD" w:rsidP="005D76CE">
      <w:pPr>
        <w:pStyle w:val="Header"/>
        <w:rPr>
          <w:sz w:val="24"/>
        </w:rPr>
      </w:pPr>
    </w:p>
    <w:p w:rsidR="009069E5" w:rsidRDefault="00C70D82" w:rsidP="005D76CE">
      <w:pPr>
        <w:pStyle w:val="Header"/>
        <w:rPr>
          <w:sz w:val="24"/>
        </w:rPr>
      </w:pPr>
      <w:r>
        <w:rPr>
          <w:sz w:val="24"/>
        </w:rPr>
        <w:fldChar w:fldCharType="begin">
          <w:ffData>
            <w:name w:val="Text4"/>
            <w:enabled/>
            <w:calcOnExit w:val="0"/>
            <w:textInput/>
          </w:ffData>
        </w:fldChar>
      </w:r>
      <w:bookmarkStart w:id="0" w:name="Text4"/>
      <w:r w:rsidR="009069E5">
        <w:rPr>
          <w:sz w:val="24"/>
        </w:rPr>
        <w:instrText xml:space="preserve"> FORMTEXT </w:instrText>
      </w:r>
      <w:r>
        <w:rPr>
          <w:sz w:val="24"/>
        </w:rPr>
      </w:r>
      <w:r>
        <w:rPr>
          <w:sz w:val="24"/>
        </w:rPr>
        <w:fldChar w:fldCharType="separate"/>
      </w:r>
      <w:r w:rsidR="009069E5">
        <w:rPr>
          <w:noProof/>
          <w:sz w:val="24"/>
        </w:rPr>
        <w:t> </w:t>
      </w:r>
      <w:r w:rsidR="009069E5">
        <w:rPr>
          <w:noProof/>
          <w:sz w:val="24"/>
        </w:rPr>
        <w:t> </w:t>
      </w:r>
      <w:r w:rsidR="009069E5">
        <w:rPr>
          <w:noProof/>
          <w:sz w:val="24"/>
        </w:rPr>
        <w:t> </w:t>
      </w:r>
      <w:r w:rsidR="009069E5">
        <w:rPr>
          <w:noProof/>
          <w:sz w:val="24"/>
        </w:rPr>
        <w:t> </w:t>
      </w:r>
      <w:r w:rsidR="009069E5">
        <w:rPr>
          <w:noProof/>
          <w:sz w:val="24"/>
        </w:rPr>
        <w:t> </w:t>
      </w:r>
      <w:r>
        <w:rPr>
          <w:sz w:val="24"/>
        </w:rPr>
        <w:fldChar w:fldCharType="end"/>
      </w:r>
      <w:bookmarkEnd w:id="0"/>
    </w:p>
    <w:p w:rsidR="00F70346" w:rsidRDefault="009069E5" w:rsidP="005D76CE">
      <w:pPr>
        <w:pStyle w:val="Header"/>
        <w:rPr>
          <w:sz w:val="24"/>
        </w:rPr>
      </w:pPr>
      <w:r>
        <w:rPr>
          <w:sz w:val="24"/>
        </w:rPr>
        <w:t>RFA Support Staff</w:t>
      </w:r>
    </w:p>
    <w:p w:rsidR="003656BC" w:rsidRDefault="003656BC" w:rsidP="005D76CE">
      <w:pPr>
        <w:pStyle w:val="Header"/>
        <w:rPr>
          <w:sz w:val="24"/>
        </w:rPr>
      </w:pPr>
      <w:r>
        <w:rPr>
          <w:sz w:val="24"/>
        </w:rPr>
        <w:t>Children &amp; Family Services</w:t>
      </w:r>
    </w:p>
    <w:p w:rsidR="003656BC" w:rsidRDefault="00892119" w:rsidP="005D76CE">
      <w:pPr>
        <w:pStyle w:val="Header"/>
        <w:rPr>
          <w:sz w:val="24"/>
        </w:rPr>
      </w:pPr>
      <w:r>
        <w:rPr>
          <w:sz w:val="24"/>
        </w:rPr>
        <w:t>4651 Telephone Road, Ste. 300</w:t>
      </w:r>
    </w:p>
    <w:p w:rsidR="00F70346" w:rsidRDefault="00892119" w:rsidP="005D76CE">
      <w:pPr>
        <w:pStyle w:val="Header"/>
        <w:rPr>
          <w:sz w:val="24"/>
        </w:rPr>
      </w:pPr>
      <w:r>
        <w:rPr>
          <w:sz w:val="24"/>
        </w:rPr>
        <w:t>Ventura, CA  93003</w:t>
      </w:r>
    </w:p>
    <w:p w:rsidR="00356344" w:rsidRDefault="00356344" w:rsidP="005D76CE">
      <w:pPr>
        <w:pStyle w:val="Header"/>
        <w:rPr>
          <w:sz w:val="24"/>
        </w:rPr>
      </w:pPr>
    </w:p>
    <w:p w:rsidR="00356344" w:rsidRDefault="00356344" w:rsidP="005D76CE">
      <w:pPr>
        <w:pStyle w:val="Header"/>
        <w:rPr>
          <w:sz w:val="24"/>
        </w:rPr>
      </w:pPr>
    </w:p>
    <w:p w:rsidR="00356344" w:rsidRDefault="00356344" w:rsidP="005D76CE">
      <w:pPr>
        <w:pStyle w:val="Header"/>
        <w:rPr>
          <w:sz w:val="24"/>
        </w:rPr>
      </w:pPr>
    </w:p>
    <w:p w:rsidR="00356344" w:rsidRPr="00811FEC" w:rsidRDefault="00356344" w:rsidP="005D76CE">
      <w:pPr>
        <w:pStyle w:val="Header"/>
        <w:rPr>
          <w:sz w:val="24"/>
        </w:rPr>
      </w:pPr>
    </w:p>
    <w:p w:rsidR="00E30C72" w:rsidRPr="005D345E" w:rsidRDefault="00E30C72" w:rsidP="005D76CE">
      <w:pPr>
        <w:pStyle w:val="Header"/>
        <w:rPr>
          <w:sz w:val="24"/>
          <w:lang w:val="es-MX"/>
        </w:rPr>
      </w:pPr>
    </w:p>
    <w:sectPr w:rsidR="00E30C72" w:rsidRPr="005D345E" w:rsidSect="003747F3">
      <w:headerReference w:type="first" r:id="rId9"/>
      <w:footerReference w:type="first" r:id="rId10"/>
      <w:pgSz w:w="12240" w:h="15840" w:code="1"/>
      <w:pgMar w:top="2448"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12" w:rsidRDefault="00DB4012">
      <w:r>
        <w:separator/>
      </w:r>
    </w:p>
  </w:endnote>
  <w:endnote w:type="continuationSeparator" w:id="0">
    <w:p w:rsidR="00DB4012" w:rsidRDefault="00DB4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04" w:rsidRDefault="00752ED9">
    <w:pPr>
      <w:pStyle w:val="Footer"/>
    </w:pPr>
    <w:r>
      <w:rPr>
        <w:noProof/>
      </w:rPr>
      <w:drawing>
        <wp:anchor distT="0" distB="0" distL="114300" distR="114300" simplePos="0" relativeHeight="251657728" behindDoc="0" locked="0" layoutInCell="1" allowOverlap="1">
          <wp:simplePos x="0" y="0"/>
          <wp:positionH relativeFrom="column">
            <wp:posOffset>-291465</wp:posOffset>
          </wp:positionH>
          <wp:positionV relativeFrom="paragraph">
            <wp:posOffset>-80010</wp:posOffset>
          </wp:positionV>
          <wp:extent cx="7315200" cy="457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46745"/>
                  <a:stretch>
                    <a:fillRect/>
                  </a:stretch>
                </pic:blipFill>
                <pic:spPr bwMode="auto">
                  <a:xfrm>
                    <a:off x="0" y="0"/>
                    <a:ext cx="7315200" cy="457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12" w:rsidRDefault="00DB4012">
      <w:r>
        <w:separator/>
      </w:r>
    </w:p>
  </w:footnote>
  <w:footnote w:type="continuationSeparator" w:id="0">
    <w:p w:rsidR="00DB4012" w:rsidRDefault="00DB4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04" w:rsidRDefault="00752ED9">
    <w:pPr>
      <w:pStyle w:val="Header"/>
    </w:pPr>
    <w:r>
      <w:rPr>
        <w:noProof/>
      </w:rPr>
      <w:drawing>
        <wp:anchor distT="0" distB="0" distL="114300" distR="114300" simplePos="0" relativeHeight="251658752" behindDoc="0" locked="0" layoutInCell="1" allowOverlap="1">
          <wp:simplePos x="0" y="0"/>
          <wp:positionH relativeFrom="column">
            <wp:posOffset>5189220</wp:posOffset>
          </wp:positionH>
          <wp:positionV relativeFrom="paragraph">
            <wp:posOffset>401955</wp:posOffset>
          </wp:positionV>
          <wp:extent cx="1714500" cy="387985"/>
          <wp:effectExtent l="19050" t="0" r="0" b="0"/>
          <wp:wrapNone/>
          <wp:docPr id="3" name="Picture 3" descr="Barry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y L"/>
                  <pic:cNvPicPr>
                    <a:picLocks noChangeAspect="1" noChangeArrowheads="1"/>
                  </pic:cNvPicPr>
                </pic:nvPicPr>
                <pic:blipFill>
                  <a:blip r:embed="rId1"/>
                  <a:srcRect t="8333" r="6250" b="63379"/>
                  <a:stretch>
                    <a:fillRect/>
                  </a:stretch>
                </pic:blipFill>
                <pic:spPr bwMode="auto">
                  <a:xfrm>
                    <a:off x="0" y="0"/>
                    <a:ext cx="1714500" cy="38798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-405765</wp:posOffset>
          </wp:positionH>
          <wp:positionV relativeFrom="paragraph">
            <wp:posOffset>-111760</wp:posOffset>
          </wp:positionV>
          <wp:extent cx="7213600" cy="1092200"/>
          <wp:effectExtent l="19050" t="0" r="6350" b="0"/>
          <wp:wrapNone/>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top"/>
                  <pic:cNvPicPr>
                    <a:picLocks noChangeAspect="1" noChangeArrowheads="1"/>
                  </pic:cNvPicPr>
                </pic:nvPicPr>
                <pic:blipFill>
                  <a:blip r:embed="rId2"/>
                  <a:srcRect/>
                  <a:stretch>
                    <a:fillRect/>
                  </a:stretch>
                </pic:blipFill>
                <pic:spPr bwMode="auto">
                  <a:xfrm>
                    <a:off x="0" y="0"/>
                    <a:ext cx="7213600" cy="1092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F"/>
      </v:shape>
    </w:pict>
  </w:numPicBullet>
  <w:abstractNum w:abstractNumId="0">
    <w:nsid w:val="0BEE578F"/>
    <w:multiLevelType w:val="hybridMultilevel"/>
    <w:tmpl w:val="B62673B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9143D"/>
    <w:rsid w:val="000123A5"/>
    <w:rsid w:val="000220DF"/>
    <w:rsid w:val="000248AA"/>
    <w:rsid w:val="000267FC"/>
    <w:rsid w:val="00030822"/>
    <w:rsid w:val="000311CE"/>
    <w:rsid w:val="00035831"/>
    <w:rsid w:val="00045F7E"/>
    <w:rsid w:val="00047B6C"/>
    <w:rsid w:val="000517BD"/>
    <w:rsid w:val="0007716E"/>
    <w:rsid w:val="0008147C"/>
    <w:rsid w:val="00087D26"/>
    <w:rsid w:val="000943A7"/>
    <w:rsid w:val="000A068B"/>
    <w:rsid w:val="000B6F6D"/>
    <w:rsid w:val="000C0218"/>
    <w:rsid w:val="000D770F"/>
    <w:rsid w:val="000F09CA"/>
    <w:rsid w:val="00103F54"/>
    <w:rsid w:val="00116D61"/>
    <w:rsid w:val="001258A0"/>
    <w:rsid w:val="00126B8A"/>
    <w:rsid w:val="00141CD7"/>
    <w:rsid w:val="00141EF9"/>
    <w:rsid w:val="0015327B"/>
    <w:rsid w:val="00160013"/>
    <w:rsid w:val="00172D55"/>
    <w:rsid w:val="00174399"/>
    <w:rsid w:val="00196B24"/>
    <w:rsid w:val="001A2849"/>
    <w:rsid w:val="001A42D9"/>
    <w:rsid w:val="001B25FA"/>
    <w:rsid w:val="001D068E"/>
    <w:rsid w:val="001D4F2E"/>
    <w:rsid w:val="002017BB"/>
    <w:rsid w:val="002021AF"/>
    <w:rsid w:val="00210609"/>
    <w:rsid w:val="00217A2B"/>
    <w:rsid w:val="0022045A"/>
    <w:rsid w:val="00220606"/>
    <w:rsid w:val="00223365"/>
    <w:rsid w:val="00232724"/>
    <w:rsid w:val="00252379"/>
    <w:rsid w:val="0025614D"/>
    <w:rsid w:val="00271584"/>
    <w:rsid w:val="0027260A"/>
    <w:rsid w:val="00273995"/>
    <w:rsid w:val="0028135A"/>
    <w:rsid w:val="00296CA5"/>
    <w:rsid w:val="002A0846"/>
    <w:rsid w:val="002A24B2"/>
    <w:rsid w:val="002A6F49"/>
    <w:rsid w:val="002C15AE"/>
    <w:rsid w:val="002D5501"/>
    <w:rsid w:val="002F2AD8"/>
    <w:rsid w:val="002F2E25"/>
    <w:rsid w:val="003028C0"/>
    <w:rsid w:val="003041DF"/>
    <w:rsid w:val="00304C8E"/>
    <w:rsid w:val="003117CB"/>
    <w:rsid w:val="00311F81"/>
    <w:rsid w:val="003476CF"/>
    <w:rsid w:val="00356344"/>
    <w:rsid w:val="00356422"/>
    <w:rsid w:val="003656BC"/>
    <w:rsid w:val="003747F3"/>
    <w:rsid w:val="003776BB"/>
    <w:rsid w:val="00380BB1"/>
    <w:rsid w:val="003C063F"/>
    <w:rsid w:val="003C3982"/>
    <w:rsid w:val="003F1628"/>
    <w:rsid w:val="003F602D"/>
    <w:rsid w:val="003F62B9"/>
    <w:rsid w:val="003F6ABC"/>
    <w:rsid w:val="003F7D3C"/>
    <w:rsid w:val="00403BF4"/>
    <w:rsid w:val="00404FD4"/>
    <w:rsid w:val="004056AC"/>
    <w:rsid w:val="00432F0C"/>
    <w:rsid w:val="00433600"/>
    <w:rsid w:val="0045070C"/>
    <w:rsid w:val="00454155"/>
    <w:rsid w:val="00481E7D"/>
    <w:rsid w:val="00484093"/>
    <w:rsid w:val="0048647A"/>
    <w:rsid w:val="0049019E"/>
    <w:rsid w:val="0049143D"/>
    <w:rsid w:val="00496073"/>
    <w:rsid w:val="0049766F"/>
    <w:rsid w:val="004A02D8"/>
    <w:rsid w:val="004A2015"/>
    <w:rsid w:val="004A2080"/>
    <w:rsid w:val="004A29DC"/>
    <w:rsid w:val="004A5597"/>
    <w:rsid w:val="004C5601"/>
    <w:rsid w:val="004D3DDA"/>
    <w:rsid w:val="004D55B7"/>
    <w:rsid w:val="004D7AEF"/>
    <w:rsid w:val="004F14BD"/>
    <w:rsid w:val="004F53B4"/>
    <w:rsid w:val="004F5D76"/>
    <w:rsid w:val="00515001"/>
    <w:rsid w:val="005330E5"/>
    <w:rsid w:val="00543F2C"/>
    <w:rsid w:val="0054660E"/>
    <w:rsid w:val="005472F9"/>
    <w:rsid w:val="005513DF"/>
    <w:rsid w:val="00553593"/>
    <w:rsid w:val="005606AD"/>
    <w:rsid w:val="00560B22"/>
    <w:rsid w:val="00561FCA"/>
    <w:rsid w:val="00561FF4"/>
    <w:rsid w:val="005A6B1B"/>
    <w:rsid w:val="005C00A0"/>
    <w:rsid w:val="005D0176"/>
    <w:rsid w:val="005D345E"/>
    <w:rsid w:val="005D4C5F"/>
    <w:rsid w:val="005D52D6"/>
    <w:rsid w:val="005D76CE"/>
    <w:rsid w:val="00601472"/>
    <w:rsid w:val="00622713"/>
    <w:rsid w:val="00630858"/>
    <w:rsid w:val="0066711C"/>
    <w:rsid w:val="00691231"/>
    <w:rsid w:val="00693468"/>
    <w:rsid w:val="00694274"/>
    <w:rsid w:val="006A0A12"/>
    <w:rsid w:val="006A217D"/>
    <w:rsid w:val="006A4E57"/>
    <w:rsid w:val="006E07A1"/>
    <w:rsid w:val="006E4110"/>
    <w:rsid w:val="006E4FCE"/>
    <w:rsid w:val="006E6C69"/>
    <w:rsid w:val="00713BC2"/>
    <w:rsid w:val="00716A64"/>
    <w:rsid w:val="007221E1"/>
    <w:rsid w:val="00727D21"/>
    <w:rsid w:val="007439EE"/>
    <w:rsid w:val="00752264"/>
    <w:rsid w:val="00752ED9"/>
    <w:rsid w:val="00755AEB"/>
    <w:rsid w:val="00760C40"/>
    <w:rsid w:val="00773D7E"/>
    <w:rsid w:val="00794F0B"/>
    <w:rsid w:val="007A0F3A"/>
    <w:rsid w:val="007A36BF"/>
    <w:rsid w:val="007A621B"/>
    <w:rsid w:val="007B7AAA"/>
    <w:rsid w:val="007D0040"/>
    <w:rsid w:val="007D5D88"/>
    <w:rsid w:val="007E70B7"/>
    <w:rsid w:val="007F0FAB"/>
    <w:rsid w:val="007F58E2"/>
    <w:rsid w:val="007F6DCD"/>
    <w:rsid w:val="00802B41"/>
    <w:rsid w:val="00811FEC"/>
    <w:rsid w:val="008218C3"/>
    <w:rsid w:val="008222FD"/>
    <w:rsid w:val="00823179"/>
    <w:rsid w:val="0082404A"/>
    <w:rsid w:val="00831006"/>
    <w:rsid w:val="0083438F"/>
    <w:rsid w:val="0084109C"/>
    <w:rsid w:val="008423BC"/>
    <w:rsid w:val="00852586"/>
    <w:rsid w:val="008621FD"/>
    <w:rsid w:val="008665EB"/>
    <w:rsid w:val="008851C7"/>
    <w:rsid w:val="00890BD9"/>
    <w:rsid w:val="00892119"/>
    <w:rsid w:val="008927D9"/>
    <w:rsid w:val="008A31DB"/>
    <w:rsid w:val="008C3417"/>
    <w:rsid w:val="008C568D"/>
    <w:rsid w:val="008D6767"/>
    <w:rsid w:val="008E7972"/>
    <w:rsid w:val="008F530B"/>
    <w:rsid w:val="009012DC"/>
    <w:rsid w:val="00905791"/>
    <w:rsid w:val="009069E5"/>
    <w:rsid w:val="00907961"/>
    <w:rsid w:val="00912D4B"/>
    <w:rsid w:val="0091741F"/>
    <w:rsid w:val="00917EB2"/>
    <w:rsid w:val="00921148"/>
    <w:rsid w:val="0097415C"/>
    <w:rsid w:val="00975FDC"/>
    <w:rsid w:val="00993824"/>
    <w:rsid w:val="00995227"/>
    <w:rsid w:val="009A6D99"/>
    <w:rsid w:val="009C2515"/>
    <w:rsid w:val="009C676B"/>
    <w:rsid w:val="009D516A"/>
    <w:rsid w:val="009F62DA"/>
    <w:rsid w:val="00A007A1"/>
    <w:rsid w:val="00A06B1A"/>
    <w:rsid w:val="00A24B87"/>
    <w:rsid w:val="00A2749F"/>
    <w:rsid w:val="00A33604"/>
    <w:rsid w:val="00A45E36"/>
    <w:rsid w:val="00A53509"/>
    <w:rsid w:val="00A71DB8"/>
    <w:rsid w:val="00A818CC"/>
    <w:rsid w:val="00A84CE7"/>
    <w:rsid w:val="00A9152A"/>
    <w:rsid w:val="00A92969"/>
    <w:rsid w:val="00A97F3A"/>
    <w:rsid w:val="00AA0912"/>
    <w:rsid w:val="00AC08AB"/>
    <w:rsid w:val="00AC640D"/>
    <w:rsid w:val="00AD579B"/>
    <w:rsid w:val="00B215E4"/>
    <w:rsid w:val="00B43E88"/>
    <w:rsid w:val="00B50EC5"/>
    <w:rsid w:val="00B60C74"/>
    <w:rsid w:val="00B9107E"/>
    <w:rsid w:val="00BA0784"/>
    <w:rsid w:val="00BA1B1E"/>
    <w:rsid w:val="00BA7094"/>
    <w:rsid w:val="00BB21FE"/>
    <w:rsid w:val="00BB3DF2"/>
    <w:rsid w:val="00BC1F71"/>
    <w:rsid w:val="00BD3D4F"/>
    <w:rsid w:val="00BE24C7"/>
    <w:rsid w:val="00BF7556"/>
    <w:rsid w:val="00C04210"/>
    <w:rsid w:val="00C05848"/>
    <w:rsid w:val="00C16F98"/>
    <w:rsid w:val="00C222CC"/>
    <w:rsid w:val="00C22E69"/>
    <w:rsid w:val="00C24A50"/>
    <w:rsid w:val="00C3580B"/>
    <w:rsid w:val="00C37ED9"/>
    <w:rsid w:val="00C44394"/>
    <w:rsid w:val="00C47EA7"/>
    <w:rsid w:val="00C63C29"/>
    <w:rsid w:val="00C70D82"/>
    <w:rsid w:val="00C80AFB"/>
    <w:rsid w:val="00C83712"/>
    <w:rsid w:val="00C908FC"/>
    <w:rsid w:val="00CA1FFE"/>
    <w:rsid w:val="00CA3ECB"/>
    <w:rsid w:val="00CA7114"/>
    <w:rsid w:val="00CC2FC2"/>
    <w:rsid w:val="00CC69F5"/>
    <w:rsid w:val="00CD09B3"/>
    <w:rsid w:val="00CD7C20"/>
    <w:rsid w:val="00CE0AA5"/>
    <w:rsid w:val="00CF2324"/>
    <w:rsid w:val="00CF5296"/>
    <w:rsid w:val="00CF7AC2"/>
    <w:rsid w:val="00D0061A"/>
    <w:rsid w:val="00D03AA6"/>
    <w:rsid w:val="00D3753F"/>
    <w:rsid w:val="00D37D41"/>
    <w:rsid w:val="00D45EC0"/>
    <w:rsid w:val="00D54809"/>
    <w:rsid w:val="00D62F5F"/>
    <w:rsid w:val="00D65B83"/>
    <w:rsid w:val="00D70E88"/>
    <w:rsid w:val="00D74540"/>
    <w:rsid w:val="00D81A20"/>
    <w:rsid w:val="00D85CD4"/>
    <w:rsid w:val="00D90499"/>
    <w:rsid w:val="00D966FF"/>
    <w:rsid w:val="00DA15A4"/>
    <w:rsid w:val="00DA496F"/>
    <w:rsid w:val="00DB0620"/>
    <w:rsid w:val="00DB4012"/>
    <w:rsid w:val="00DC0CD7"/>
    <w:rsid w:val="00DD0DDE"/>
    <w:rsid w:val="00DD166C"/>
    <w:rsid w:val="00DE4FE4"/>
    <w:rsid w:val="00DF02C3"/>
    <w:rsid w:val="00E00287"/>
    <w:rsid w:val="00E01580"/>
    <w:rsid w:val="00E03639"/>
    <w:rsid w:val="00E038F6"/>
    <w:rsid w:val="00E03C7F"/>
    <w:rsid w:val="00E1627E"/>
    <w:rsid w:val="00E30C72"/>
    <w:rsid w:val="00E32A75"/>
    <w:rsid w:val="00E50EE7"/>
    <w:rsid w:val="00E65A38"/>
    <w:rsid w:val="00E67E5E"/>
    <w:rsid w:val="00E72422"/>
    <w:rsid w:val="00E87184"/>
    <w:rsid w:val="00E92C62"/>
    <w:rsid w:val="00EB050C"/>
    <w:rsid w:val="00EB381B"/>
    <w:rsid w:val="00EC233E"/>
    <w:rsid w:val="00EC4937"/>
    <w:rsid w:val="00EE1132"/>
    <w:rsid w:val="00F03028"/>
    <w:rsid w:val="00F219C7"/>
    <w:rsid w:val="00F3374E"/>
    <w:rsid w:val="00F37F49"/>
    <w:rsid w:val="00F467FB"/>
    <w:rsid w:val="00F51F88"/>
    <w:rsid w:val="00F70346"/>
    <w:rsid w:val="00F725CC"/>
    <w:rsid w:val="00F7463E"/>
    <w:rsid w:val="00F75A9E"/>
    <w:rsid w:val="00F80C51"/>
    <w:rsid w:val="00FA265D"/>
    <w:rsid w:val="00FA3F6A"/>
    <w:rsid w:val="00FA7002"/>
    <w:rsid w:val="00FB0ADC"/>
    <w:rsid w:val="00FC1DF5"/>
    <w:rsid w:val="00FD120E"/>
    <w:rsid w:val="00FD4799"/>
    <w:rsid w:val="00FE277A"/>
    <w:rsid w:val="00FE430A"/>
    <w:rsid w:val="00FE6723"/>
    <w:rsid w:val="00FF3D1F"/>
    <w:rsid w:val="00FF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9EE"/>
    <w:pPr>
      <w:tabs>
        <w:tab w:val="center" w:pos="4320"/>
        <w:tab w:val="right" w:pos="8640"/>
      </w:tabs>
    </w:pPr>
  </w:style>
  <w:style w:type="paragraph" w:styleId="Footer">
    <w:name w:val="footer"/>
    <w:basedOn w:val="Normal"/>
    <w:rsid w:val="007439EE"/>
    <w:pPr>
      <w:tabs>
        <w:tab w:val="center" w:pos="4320"/>
        <w:tab w:val="right" w:pos="8640"/>
      </w:tabs>
    </w:pPr>
  </w:style>
  <w:style w:type="paragraph" w:styleId="BalloonText">
    <w:name w:val="Balloon Text"/>
    <w:basedOn w:val="Normal"/>
    <w:semiHidden/>
    <w:rsid w:val="004A5597"/>
    <w:rPr>
      <w:rFonts w:ascii="Tahoma" w:hAnsi="Tahoma" w:cs="Tahoma"/>
      <w:sz w:val="16"/>
      <w:szCs w:val="16"/>
    </w:rPr>
  </w:style>
  <w:style w:type="character" w:styleId="Hyperlink">
    <w:name w:val="Hyperlink"/>
    <w:basedOn w:val="DefaultParagraphFont"/>
    <w:rsid w:val="00A9152A"/>
    <w:rPr>
      <w:color w:val="0000FF"/>
      <w:u w:val="single"/>
    </w:rPr>
  </w:style>
  <w:style w:type="table" w:styleId="TableGrid">
    <w:name w:val="Table Grid"/>
    <w:basedOn w:val="TableNormal"/>
    <w:uiPriority w:val="59"/>
    <w:rsid w:val="002A24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tervc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4482-3970-4C90-8F8B-BB0E66B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4, 2010</vt:lpstr>
    </vt:vector>
  </TitlesOfParts>
  <Company>Company Name</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4, 2010</dc:title>
  <dc:creator>Sandra Nolan</dc:creator>
  <cp:lastModifiedBy>Young, Alison</cp:lastModifiedBy>
  <cp:revision>6</cp:revision>
  <cp:lastPrinted>2017-10-31T19:14:00Z</cp:lastPrinted>
  <dcterms:created xsi:type="dcterms:W3CDTF">2017-11-15T16:37:00Z</dcterms:created>
  <dcterms:modified xsi:type="dcterms:W3CDTF">2017-11-15T17:11:00Z</dcterms:modified>
</cp:coreProperties>
</file>